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1B294" w14:textId="0D6FA4BF" w:rsidR="00DD0177" w:rsidRPr="008A62F1" w:rsidRDefault="00CC334B" w:rsidP="678E002A">
      <w:pPr>
        <w:pStyle w:val="paragraph"/>
        <w:spacing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>
        <w:rPr>
          <w:rFonts w:ascii="Aptos" w:eastAsia="Aptos" w:hAnsi="Aptos" w:cs="Aptos"/>
          <w:b/>
          <w:bCs/>
          <w:sz w:val="22"/>
          <w:szCs w:val="22"/>
        </w:rPr>
        <w:t xml:space="preserve">Polska Gościem Honorowym </w:t>
      </w:r>
      <w:r w:rsidRPr="00C84723">
        <w:rPr>
          <w:rFonts w:ascii="Aptos" w:eastAsia="Aptos" w:hAnsi="Aptos" w:cs="Aptos"/>
          <w:b/>
          <w:bCs/>
          <w:sz w:val="22"/>
          <w:szCs w:val="22"/>
        </w:rPr>
        <w:t>Bologna Children’s Book Fair 202</w:t>
      </w:r>
      <w:r>
        <w:rPr>
          <w:rFonts w:ascii="Aptos" w:eastAsia="Aptos" w:hAnsi="Aptos" w:cs="Aptos"/>
          <w:b/>
          <w:bCs/>
          <w:sz w:val="22"/>
          <w:szCs w:val="22"/>
        </w:rPr>
        <w:t xml:space="preserve">7 – najważniejszego na świecie </w:t>
      </w:r>
      <w:r w:rsidR="003075A8" w:rsidRPr="003075A8">
        <w:rPr>
          <w:rFonts w:ascii="Aptos" w:eastAsia="Aptos" w:hAnsi="Aptos" w:cs="Aptos"/>
          <w:b/>
          <w:bCs/>
          <w:sz w:val="22"/>
          <w:szCs w:val="22"/>
        </w:rPr>
        <w:t>wydarzeni</w:t>
      </w:r>
      <w:r>
        <w:rPr>
          <w:rFonts w:ascii="Aptos" w:eastAsia="Aptos" w:hAnsi="Aptos" w:cs="Aptos"/>
          <w:b/>
          <w:bCs/>
          <w:sz w:val="22"/>
          <w:szCs w:val="22"/>
        </w:rPr>
        <w:t>a</w:t>
      </w:r>
      <w:r w:rsidR="003075A8" w:rsidRPr="003075A8">
        <w:rPr>
          <w:rFonts w:ascii="Aptos" w:eastAsia="Aptos" w:hAnsi="Aptos" w:cs="Aptos"/>
          <w:b/>
          <w:bCs/>
          <w:sz w:val="22"/>
          <w:szCs w:val="22"/>
        </w:rPr>
        <w:t xml:space="preserve"> poświęcone</w:t>
      </w:r>
      <w:r>
        <w:rPr>
          <w:rFonts w:ascii="Aptos" w:eastAsia="Aptos" w:hAnsi="Aptos" w:cs="Aptos"/>
          <w:b/>
          <w:bCs/>
          <w:sz w:val="22"/>
          <w:szCs w:val="22"/>
        </w:rPr>
        <w:t>go</w:t>
      </w:r>
      <w:r w:rsidR="003075A8" w:rsidRPr="003075A8">
        <w:rPr>
          <w:rFonts w:ascii="Aptos" w:eastAsia="Aptos" w:hAnsi="Aptos" w:cs="Aptos"/>
          <w:b/>
          <w:bCs/>
          <w:sz w:val="22"/>
          <w:szCs w:val="22"/>
        </w:rPr>
        <w:t xml:space="preserve"> książce dziecięcej i ilustracji</w:t>
      </w:r>
      <w:r w:rsidR="003075A8">
        <w:rPr>
          <w:rFonts w:ascii="Aptos" w:eastAsia="Aptos" w:hAnsi="Aptos" w:cs="Aptos"/>
          <w:b/>
          <w:bCs/>
          <w:sz w:val="22"/>
          <w:szCs w:val="22"/>
        </w:rPr>
        <w:t xml:space="preserve"> </w:t>
      </w:r>
    </w:p>
    <w:p w14:paraId="699F7327" w14:textId="3ACC89FA" w:rsidR="00105600" w:rsidRDefault="00C244F8" w:rsidP="00CC0613">
      <w:pPr>
        <w:pStyle w:val="paragraph"/>
        <w:spacing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>
        <w:rPr>
          <w:rFonts w:ascii="Aptos" w:eastAsia="Aptos" w:hAnsi="Aptos" w:cs="Aptos"/>
          <w:b/>
          <w:bCs/>
          <w:sz w:val="22"/>
          <w:szCs w:val="22"/>
        </w:rPr>
        <w:t>Wiodące</w:t>
      </w:r>
      <w:r w:rsidR="00D1309E"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r w:rsidR="004F4B16">
        <w:rPr>
          <w:rFonts w:ascii="Aptos" w:eastAsia="Aptos" w:hAnsi="Aptos" w:cs="Aptos"/>
          <w:b/>
          <w:bCs/>
          <w:sz w:val="22"/>
          <w:szCs w:val="22"/>
        </w:rPr>
        <w:t xml:space="preserve">postacie polskiej sceny ilustracji wezmą udział w tegorocznych </w:t>
      </w:r>
      <w:r w:rsidR="00641111">
        <w:rPr>
          <w:rFonts w:ascii="Aptos" w:eastAsia="Aptos" w:hAnsi="Aptos" w:cs="Aptos"/>
          <w:b/>
          <w:bCs/>
          <w:sz w:val="22"/>
          <w:szCs w:val="22"/>
        </w:rPr>
        <w:t xml:space="preserve">Targach Książki </w:t>
      </w:r>
      <w:r w:rsidR="00E718B2">
        <w:rPr>
          <w:rFonts w:ascii="Aptos" w:eastAsia="Aptos" w:hAnsi="Aptos" w:cs="Aptos"/>
          <w:b/>
          <w:bCs/>
          <w:sz w:val="22"/>
          <w:szCs w:val="22"/>
        </w:rPr>
        <w:t xml:space="preserve">dla Dzieci </w:t>
      </w:r>
      <w:r w:rsidR="00641111">
        <w:rPr>
          <w:rFonts w:ascii="Aptos" w:eastAsia="Aptos" w:hAnsi="Aptos" w:cs="Aptos"/>
          <w:b/>
          <w:bCs/>
          <w:sz w:val="22"/>
          <w:szCs w:val="22"/>
        </w:rPr>
        <w:t>w Bolonii (</w:t>
      </w:r>
      <w:r w:rsidR="00641111" w:rsidRPr="00C84723">
        <w:rPr>
          <w:rFonts w:ascii="Aptos" w:eastAsia="Aptos" w:hAnsi="Aptos" w:cs="Aptos"/>
          <w:b/>
          <w:bCs/>
          <w:sz w:val="22"/>
          <w:szCs w:val="22"/>
        </w:rPr>
        <w:t>Bologna Children’s Book Fair 2026</w:t>
      </w:r>
      <w:r w:rsidR="00641111">
        <w:rPr>
          <w:rFonts w:ascii="Aptos" w:eastAsia="Aptos" w:hAnsi="Aptos" w:cs="Aptos"/>
          <w:b/>
          <w:bCs/>
          <w:sz w:val="22"/>
          <w:szCs w:val="22"/>
        </w:rPr>
        <w:t>)</w:t>
      </w:r>
      <w:r w:rsidR="00CF2DDD">
        <w:rPr>
          <w:rFonts w:ascii="Aptos" w:eastAsia="Aptos" w:hAnsi="Aptos" w:cs="Aptos"/>
          <w:b/>
          <w:bCs/>
          <w:sz w:val="22"/>
          <w:szCs w:val="22"/>
        </w:rPr>
        <w:t xml:space="preserve">, które </w:t>
      </w:r>
      <w:r w:rsidR="0090120C">
        <w:rPr>
          <w:rFonts w:ascii="Aptos" w:eastAsia="Aptos" w:hAnsi="Aptos" w:cs="Aptos"/>
          <w:b/>
          <w:bCs/>
          <w:sz w:val="22"/>
          <w:szCs w:val="22"/>
        </w:rPr>
        <w:t>potrwają</w:t>
      </w:r>
      <w:r w:rsidR="00CF2DDD"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r w:rsidR="0090120C">
        <w:rPr>
          <w:rFonts w:ascii="Aptos" w:eastAsia="Aptos" w:hAnsi="Aptos" w:cs="Aptos"/>
          <w:b/>
          <w:bCs/>
          <w:sz w:val="22"/>
          <w:szCs w:val="22"/>
        </w:rPr>
        <w:t xml:space="preserve">od 13 do 16 kwietnia 2026. </w:t>
      </w:r>
      <w:r w:rsidR="00B719F2">
        <w:rPr>
          <w:rFonts w:ascii="Aptos" w:eastAsia="Aptos" w:hAnsi="Aptos" w:cs="Aptos"/>
          <w:b/>
          <w:bCs/>
          <w:sz w:val="22"/>
          <w:szCs w:val="22"/>
        </w:rPr>
        <w:t xml:space="preserve">Łącznie </w:t>
      </w:r>
      <w:r w:rsidR="00037895">
        <w:rPr>
          <w:rFonts w:ascii="Aptos" w:eastAsia="Aptos" w:hAnsi="Aptos" w:cs="Aptos"/>
          <w:b/>
          <w:bCs/>
          <w:sz w:val="22"/>
          <w:szCs w:val="22"/>
        </w:rPr>
        <w:t xml:space="preserve">20 </w:t>
      </w:r>
      <w:r w:rsidR="0052654E">
        <w:rPr>
          <w:rFonts w:ascii="Aptos" w:eastAsia="Aptos" w:hAnsi="Aptos" w:cs="Aptos"/>
          <w:b/>
          <w:bCs/>
          <w:sz w:val="22"/>
          <w:szCs w:val="22"/>
        </w:rPr>
        <w:t>ilustratorek oraz</w:t>
      </w:r>
      <w:r w:rsidR="00037895">
        <w:rPr>
          <w:rFonts w:ascii="Aptos" w:eastAsia="Aptos" w:hAnsi="Aptos" w:cs="Aptos"/>
          <w:b/>
          <w:bCs/>
          <w:sz w:val="22"/>
          <w:szCs w:val="22"/>
        </w:rPr>
        <w:t xml:space="preserve"> 11 </w:t>
      </w:r>
      <w:r w:rsidR="00E76B9D">
        <w:rPr>
          <w:rFonts w:ascii="Aptos" w:eastAsia="Aptos" w:hAnsi="Aptos" w:cs="Aptos"/>
          <w:b/>
          <w:bCs/>
          <w:sz w:val="22"/>
          <w:szCs w:val="22"/>
        </w:rPr>
        <w:t>ekspertek</w:t>
      </w:r>
      <w:r w:rsidR="00037895"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r w:rsidR="00E73E59">
        <w:rPr>
          <w:rFonts w:ascii="Aptos" w:eastAsia="Aptos" w:hAnsi="Aptos" w:cs="Aptos"/>
          <w:b/>
          <w:bCs/>
          <w:sz w:val="22"/>
          <w:szCs w:val="22"/>
        </w:rPr>
        <w:t xml:space="preserve">będzie </w:t>
      </w:r>
      <w:r w:rsidR="00B719F2">
        <w:rPr>
          <w:rFonts w:ascii="Aptos" w:eastAsia="Aptos" w:hAnsi="Aptos" w:cs="Aptos"/>
          <w:b/>
          <w:bCs/>
          <w:sz w:val="22"/>
          <w:szCs w:val="22"/>
        </w:rPr>
        <w:t xml:space="preserve">prezentować swoją twórczość, uczestniczyć w panelach, </w:t>
      </w:r>
      <w:r w:rsidR="00764BDB">
        <w:rPr>
          <w:rFonts w:ascii="Aptos" w:eastAsia="Aptos" w:hAnsi="Aptos" w:cs="Aptos"/>
          <w:b/>
          <w:bCs/>
          <w:sz w:val="22"/>
          <w:szCs w:val="22"/>
        </w:rPr>
        <w:t xml:space="preserve">prowadzić warsztaty ilustratorskie i </w:t>
      </w:r>
      <w:r w:rsidR="002B53F7">
        <w:rPr>
          <w:rFonts w:ascii="Aptos" w:eastAsia="Aptos" w:hAnsi="Aptos" w:cs="Aptos"/>
          <w:b/>
          <w:bCs/>
          <w:sz w:val="22"/>
          <w:szCs w:val="22"/>
        </w:rPr>
        <w:t>opowiadać</w:t>
      </w:r>
      <w:r w:rsidR="00764BDB">
        <w:rPr>
          <w:rFonts w:ascii="Aptos" w:eastAsia="Aptos" w:hAnsi="Aptos" w:cs="Aptos"/>
          <w:b/>
          <w:bCs/>
          <w:sz w:val="22"/>
          <w:szCs w:val="22"/>
        </w:rPr>
        <w:t xml:space="preserve"> międzynarodowej publiczności</w:t>
      </w:r>
      <w:r w:rsidR="00945FB1">
        <w:rPr>
          <w:rFonts w:ascii="Aptos" w:eastAsia="Aptos" w:hAnsi="Aptos" w:cs="Aptos"/>
          <w:b/>
          <w:bCs/>
          <w:sz w:val="22"/>
          <w:szCs w:val="22"/>
        </w:rPr>
        <w:t xml:space="preserve">, co dzieje się teraz w </w:t>
      </w:r>
      <w:r w:rsidR="00BC0E94">
        <w:rPr>
          <w:rFonts w:ascii="Aptos" w:eastAsia="Aptos" w:hAnsi="Aptos" w:cs="Aptos"/>
          <w:b/>
          <w:bCs/>
          <w:sz w:val="22"/>
          <w:szCs w:val="22"/>
        </w:rPr>
        <w:t xml:space="preserve">świecie polskiej ilustracji. </w:t>
      </w:r>
      <w:r w:rsidR="00D82B8C">
        <w:rPr>
          <w:rFonts w:ascii="Aptos" w:eastAsia="Aptos" w:hAnsi="Aptos" w:cs="Aptos"/>
          <w:b/>
          <w:bCs/>
          <w:sz w:val="22"/>
          <w:szCs w:val="22"/>
        </w:rPr>
        <w:t xml:space="preserve">Podczas targów odbędzie się także </w:t>
      </w:r>
      <w:r w:rsidR="005A3CCF">
        <w:rPr>
          <w:rFonts w:ascii="Aptos" w:eastAsia="Aptos" w:hAnsi="Aptos" w:cs="Aptos"/>
          <w:b/>
          <w:bCs/>
          <w:sz w:val="22"/>
          <w:szCs w:val="22"/>
        </w:rPr>
        <w:t xml:space="preserve">ceremonia </w:t>
      </w:r>
      <w:r w:rsidR="003A594E">
        <w:rPr>
          <w:rFonts w:ascii="Aptos" w:eastAsia="Aptos" w:hAnsi="Aptos" w:cs="Aptos"/>
          <w:b/>
          <w:bCs/>
          <w:sz w:val="22"/>
          <w:szCs w:val="22"/>
        </w:rPr>
        <w:t>przekazani</w:t>
      </w:r>
      <w:r w:rsidR="005A3CCF">
        <w:rPr>
          <w:rFonts w:ascii="Aptos" w:eastAsia="Aptos" w:hAnsi="Aptos" w:cs="Aptos"/>
          <w:b/>
          <w:bCs/>
          <w:sz w:val="22"/>
          <w:szCs w:val="22"/>
        </w:rPr>
        <w:t>a</w:t>
      </w:r>
      <w:r w:rsidR="003A594E">
        <w:rPr>
          <w:rFonts w:ascii="Aptos" w:eastAsia="Aptos" w:hAnsi="Aptos" w:cs="Aptos"/>
          <w:b/>
          <w:bCs/>
          <w:sz w:val="22"/>
          <w:szCs w:val="22"/>
        </w:rPr>
        <w:t xml:space="preserve"> Polsce </w:t>
      </w:r>
      <w:r w:rsidR="00495DCC">
        <w:rPr>
          <w:rFonts w:ascii="Aptos" w:eastAsia="Aptos" w:hAnsi="Aptos" w:cs="Aptos"/>
          <w:b/>
          <w:bCs/>
          <w:sz w:val="22"/>
          <w:szCs w:val="22"/>
        </w:rPr>
        <w:t>tytułu Gościa Honorowego</w:t>
      </w:r>
      <w:r w:rsidR="00495DCC" w:rsidRPr="00495DCC"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r w:rsidR="00105600">
        <w:rPr>
          <w:rFonts w:ascii="Aptos" w:eastAsia="Aptos" w:hAnsi="Aptos" w:cs="Aptos"/>
          <w:b/>
          <w:bCs/>
          <w:sz w:val="22"/>
          <w:szCs w:val="22"/>
        </w:rPr>
        <w:t xml:space="preserve">przyszłorocznej edycji </w:t>
      </w:r>
      <w:r w:rsidR="00105600" w:rsidRPr="00C84723">
        <w:rPr>
          <w:rFonts w:ascii="Aptos" w:eastAsia="Aptos" w:hAnsi="Aptos" w:cs="Aptos"/>
          <w:b/>
          <w:bCs/>
          <w:sz w:val="22"/>
          <w:szCs w:val="22"/>
        </w:rPr>
        <w:t>B</w:t>
      </w:r>
      <w:r w:rsidR="00105600">
        <w:rPr>
          <w:rFonts w:ascii="Aptos" w:eastAsia="Aptos" w:hAnsi="Aptos" w:cs="Aptos"/>
          <w:b/>
          <w:bCs/>
          <w:sz w:val="22"/>
          <w:szCs w:val="22"/>
        </w:rPr>
        <w:t xml:space="preserve">CBF 2027. </w:t>
      </w:r>
    </w:p>
    <w:p w14:paraId="209765C1" w14:textId="5D9B39D1" w:rsidR="00CA4198" w:rsidRDefault="00CA4198" w:rsidP="00CA4198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715A4F">
        <w:rPr>
          <w:rFonts w:ascii="Aptos" w:eastAsia="Aptos" w:hAnsi="Aptos" w:cs="Aptos"/>
          <w:sz w:val="22"/>
          <w:szCs w:val="22"/>
        </w:rPr>
        <w:t xml:space="preserve">W 2027 roku Polska </w:t>
      </w:r>
      <w:r>
        <w:rPr>
          <w:rFonts w:ascii="Aptos" w:eastAsia="Aptos" w:hAnsi="Aptos" w:cs="Aptos"/>
          <w:sz w:val="22"/>
          <w:szCs w:val="22"/>
        </w:rPr>
        <w:t>będzie pełnić</w:t>
      </w:r>
      <w:r w:rsidRPr="00715A4F">
        <w:rPr>
          <w:rFonts w:ascii="Aptos" w:eastAsia="Aptos" w:hAnsi="Aptos" w:cs="Aptos"/>
          <w:sz w:val="22"/>
          <w:szCs w:val="22"/>
        </w:rPr>
        <w:t xml:space="preserve"> rolę Gościa Honorowego Bologna Children’s Book Fair</w:t>
      </w:r>
      <w:r>
        <w:rPr>
          <w:rFonts w:ascii="Aptos" w:eastAsia="Aptos" w:hAnsi="Aptos" w:cs="Aptos"/>
          <w:sz w:val="22"/>
          <w:szCs w:val="22"/>
        </w:rPr>
        <w:t>. To wyjątkowe wyróżnienie</w:t>
      </w:r>
      <w:r w:rsidR="00BE3B33">
        <w:rPr>
          <w:rFonts w:ascii="Aptos" w:eastAsia="Aptos" w:hAnsi="Aptos" w:cs="Aptos"/>
          <w:sz w:val="22"/>
          <w:szCs w:val="22"/>
        </w:rPr>
        <w:t xml:space="preserve">, dzięki któremu polska ilustracja </w:t>
      </w:r>
      <w:r w:rsidR="00055161">
        <w:rPr>
          <w:rFonts w:ascii="Aptos" w:eastAsia="Aptos" w:hAnsi="Aptos" w:cs="Aptos"/>
          <w:sz w:val="22"/>
          <w:szCs w:val="22"/>
        </w:rPr>
        <w:t>znajdzie się na pierwszym</w:t>
      </w:r>
      <w:r w:rsidR="00EB511E">
        <w:rPr>
          <w:rFonts w:ascii="Aptos" w:eastAsia="Aptos" w:hAnsi="Aptos" w:cs="Aptos"/>
          <w:sz w:val="22"/>
          <w:szCs w:val="22"/>
        </w:rPr>
        <w:t xml:space="preserve"> planie </w:t>
      </w:r>
      <w:r w:rsidR="00927484">
        <w:rPr>
          <w:rFonts w:ascii="Aptos" w:eastAsia="Aptos" w:hAnsi="Aptos" w:cs="Aptos"/>
          <w:sz w:val="22"/>
          <w:szCs w:val="22"/>
        </w:rPr>
        <w:t>międzynarodowych</w:t>
      </w:r>
      <w:r w:rsidR="00EB511E">
        <w:rPr>
          <w:rFonts w:ascii="Aptos" w:eastAsia="Aptos" w:hAnsi="Aptos" w:cs="Aptos"/>
          <w:sz w:val="22"/>
          <w:szCs w:val="22"/>
        </w:rPr>
        <w:t xml:space="preserve"> i wielowątkowych targów – </w:t>
      </w:r>
      <w:r w:rsidR="00105600" w:rsidRPr="00105600">
        <w:rPr>
          <w:rFonts w:ascii="Aptos" w:eastAsia="Aptos" w:hAnsi="Aptos" w:cs="Aptos"/>
          <w:sz w:val="22"/>
          <w:szCs w:val="22"/>
        </w:rPr>
        <w:t xml:space="preserve">jednego z najważniejszych i najbardziej wpływowych wydarzeń na światowym rynku książki dziecięcej. </w:t>
      </w:r>
      <w:r w:rsidR="00A155F8" w:rsidRPr="00715A4F">
        <w:rPr>
          <w:rFonts w:ascii="Aptos" w:eastAsia="Aptos" w:hAnsi="Aptos" w:cs="Aptos"/>
          <w:sz w:val="22"/>
          <w:szCs w:val="22"/>
        </w:rPr>
        <w:t>Bologna</w:t>
      </w:r>
      <w:r w:rsidR="00A155F8">
        <w:rPr>
          <w:rFonts w:ascii="Aptos" w:eastAsia="Aptos" w:hAnsi="Aptos" w:cs="Aptos"/>
          <w:sz w:val="22"/>
          <w:szCs w:val="22"/>
        </w:rPr>
        <w:t xml:space="preserve"> </w:t>
      </w:r>
      <w:r w:rsidR="00FA795F">
        <w:rPr>
          <w:rFonts w:ascii="Aptos" w:eastAsia="Aptos" w:hAnsi="Aptos" w:cs="Aptos"/>
          <w:sz w:val="22"/>
          <w:szCs w:val="22"/>
        </w:rPr>
        <w:t>C</w:t>
      </w:r>
      <w:r w:rsidR="00A155F8">
        <w:rPr>
          <w:rFonts w:ascii="Aptos" w:eastAsia="Aptos" w:hAnsi="Aptos" w:cs="Aptos"/>
          <w:sz w:val="22"/>
          <w:szCs w:val="22"/>
        </w:rPr>
        <w:t>h</w:t>
      </w:r>
      <w:r w:rsidRPr="003B0D9A">
        <w:rPr>
          <w:rFonts w:ascii="Aptos" w:eastAsia="Aptos" w:hAnsi="Aptos" w:cs="Aptos"/>
          <w:sz w:val="22"/>
          <w:szCs w:val="22"/>
        </w:rPr>
        <w:t>ildren’s Book Fair</w:t>
      </w:r>
      <w:r>
        <w:rPr>
          <w:rFonts w:ascii="Aptos" w:eastAsia="Aptos" w:hAnsi="Aptos" w:cs="Aptos"/>
          <w:sz w:val="22"/>
          <w:szCs w:val="22"/>
        </w:rPr>
        <w:t xml:space="preserve"> to nie tylko targi książki, ale </w:t>
      </w:r>
      <w:r w:rsidR="00B155CE">
        <w:rPr>
          <w:rFonts w:ascii="Aptos" w:eastAsia="Aptos" w:hAnsi="Aptos" w:cs="Aptos"/>
          <w:sz w:val="22"/>
          <w:szCs w:val="22"/>
        </w:rPr>
        <w:t xml:space="preserve">przede wszystkim </w:t>
      </w:r>
      <w:r w:rsidR="00B155CE" w:rsidRPr="00B155CE">
        <w:rPr>
          <w:rFonts w:ascii="Aptos" w:eastAsia="Aptos" w:hAnsi="Aptos" w:cs="Aptos"/>
          <w:sz w:val="22"/>
          <w:szCs w:val="22"/>
        </w:rPr>
        <w:t xml:space="preserve">międzynarodowa platforma wymiany idei, </w:t>
      </w:r>
      <w:r w:rsidR="001F2AF8">
        <w:rPr>
          <w:rFonts w:ascii="Aptos" w:eastAsia="Aptos" w:hAnsi="Aptos" w:cs="Aptos"/>
          <w:sz w:val="22"/>
          <w:szCs w:val="22"/>
        </w:rPr>
        <w:t xml:space="preserve">a </w:t>
      </w:r>
      <w:r>
        <w:rPr>
          <w:rFonts w:ascii="Aptos" w:eastAsia="Aptos" w:hAnsi="Aptos" w:cs="Aptos"/>
          <w:sz w:val="22"/>
          <w:szCs w:val="22"/>
        </w:rPr>
        <w:t xml:space="preserve">także miejsce tworzenia </w:t>
      </w:r>
      <w:r w:rsidR="003C7D02">
        <w:rPr>
          <w:rFonts w:ascii="Aptos" w:eastAsia="Aptos" w:hAnsi="Aptos" w:cs="Aptos"/>
          <w:sz w:val="22"/>
          <w:szCs w:val="22"/>
        </w:rPr>
        <w:t xml:space="preserve">nowych </w:t>
      </w:r>
      <w:r>
        <w:rPr>
          <w:rFonts w:ascii="Aptos" w:eastAsia="Aptos" w:hAnsi="Aptos" w:cs="Aptos"/>
          <w:sz w:val="22"/>
          <w:szCs w:val="22"/>
        </w:rPr>
        <w:t>relacji</w:t>
      </w:r>
      <w:r w:rsidR="003C7D02">
        <w:rPr>
          <w:rFonts w:ascii="Aptos" w:eastAsia="Aptos" w:hAnsi="Aptos" w:cs="Aptos"/>
          <w:sz w:val="22"/>
          <w:szCs w:val="22"/>
        </w:rPr>
        <w:t xml:space="preserve"> i partnerstw</w:t>
      </w:r>
      <w:r>
        <w:rPr>
          <w:rFonts w:ascii="Aptos" w:eastAsia="Aptos" w:hAnsi="Aptos" w:cs="Aptos"/>
          <w:sz w:val="22"/>
          <w:szCs w:val="22"/>
        </w:rPr>
        <w:t xml:space="preserve">, wyznaczania trendów </w:t>
      </w:r>
      <w:r w:rsidR="003C7D02">
        <w:rPr>
          <w:rFonts w:ascii="Aptos" w:eastAsia="Aptos" w:hAnsi="Aptos" w:cs="Aptos"/>
          <w:sz w:val="22"/>
          <w:szCs w:val="22"/>
        </w:rPr>
        <w:t>oraz</w:t>
      </w:r>
      <w:r>
        <w:rPr>
          <w:rFonts w:ascii="Aptos" w:eastAsia="Aptos" w:hAnsi="Aptos" w:cs="Aptos"/>
          <w:sz w:val="22"/>
          <w:szCs w:val="22"/>
        </w:rPr>
        <w:t xml:space="preserve"> okazja do spotkania z miłośnikami</w:t>
      </w:r>
      <w:r w:rsidR="00104E51">
        <w:rPr>
          <w:rFonts w:ascii="Aptos" w:eastAsia="Aptos" w:hAnsi="Aptos" w:cs="Aptos"/>
          <w:sz w:val="22"/>
          <w:szCs w:val="22"/>
        </w:rPr>
        <w:t xml:space="preserve"> i miłośniczkami</w:t>
      </w:r>
      <w:r>
        <w:rPr>
          <w:rFonts w:ascii="Aptos" w:eastAsia="Aptos" w:hAnsi="Aptos" w:cs="Aptos"/>
          <w:sz w:val="22"/>
          <w:szCs w:val="22"/>
        </w:rPr>
        <w:t xml:space="preserve"> książek z całego świata. </w:t>
      </w:r>
    </w:p>
    <w:p w14:paraId="59089410" w14:textId="68C50F4C" w:rsidR="00C3506B" w:rsidRDefault="00CA4198" w:rsidP="00CA4198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>
        <w:rPr>
          <w:rFonts w:ascii="Aptos" w:eastAsia="Aptos" w:hAnsi="Aptos" w:cs="Aptos"/>
          <w:sz w:val="22"/>
          <w:szCs w:val="22"/>
        </w:rPr>
        <w:t xml:space="preserve">Rola Polski jako </w:t>
      </w:r>
      <w:r w:rsidRPr="00715A4F">
        <w:rPr>
          <w:rFonts w:ascii="Aptos" w:eastAsia="Aptos" w:hAnsi="Aptos" w:cs="Aptos"/>
          <w:sz w:val="22"/>
          <w:szCs w:val="22"/>
        </w:rPr>
        <w:t>Gościa Honorowego</w:t>
      </w:r>
      <w:r>
        <w:rPr>
          <w:rFonts w:ascii="Aptos" w:eastAsia="Aptos" w:hAnsi="Aptos" w:cs="Aptos"/>
          <w:sz w:val="22"/>
          <w:szCs w:val="22"/>
        </w:rPr>
        <w:t xml:space="preserve"> będzie polegać na zorganizowaniu </w:t>
      </w:r>
      <w:r w:rsidR="005E4829">
        <w:rPr>
          <w:rFonts w:ascii="Aptos" w:eastAsia="Aptos" w:hAnsi="Aptos" w:cs="Aptos"/>
          <w:sz w:val="22"/>
          <w:szCs w:val="22"/>
        </w:rPr>
        <w:t>specjalnego</w:t>
      </w:r>
      <w:r>
        <w:rPr>
          <w:rFonts w:ascii="Aptos" w:eastAsia="Aptos" w:hAnsi="Aptos" w:cs="Aptos"/>
          <w:sz w:val="22"/>
          <w:szCs w:val="22"/>
        </w:rPr>
        <w:t xml:space="preserve"> programu kulturalnego, w którym będą mogli wziąć udział </w:t>
      </w:r>
      <w:r w:rsidR="00541DF1">
        <w:rPr>
          <w:rFonts w:ascii="Aptos" w:eastAsia="Aptos" w:hAnsi="Aptos" w:cs="Aptos"/>
          <w:sz w:val="22"/>
          <w:szCs w:val="22"/>
        </w:rPr>
        <w:t xml:space="preserve">zarówno </w:t>
      </w:r>
      <w:r>
        <w:rPr>
          <w:rFonts w:ascii="Aptos" w:eastAsia="Aptos" w:hAnsi="Aptos" w:cs="Aptos"/>
          <w:sz w:val="22"/>
          <w:szCs w:val="22"/>
        </w:rPr>
        <w:t xml:space="preserve">uczestnicy targów, </w:t>
      </w:r>
      <w:r w:rsidR="00541DF1">
        <w:rPr>
          <w:rFonts w:ascii="Aptos" w:eastAsia="Aptos" w:hAnsi="Aptos" w:cs="Aptos"/>
          <w:sz w:val="22"/>
          <w:szCs w:val="22"/>
        </w:rPr>
        <w:t>jak i</w:t>
      </w:r>
      <w:r>
        <w:rPr>
          <w:rFonts w:ascii="Aptos" w:eastAsia="Aptos" w:hAnsi="Aptos" w:cs="Aptos"/>
          <w:sz w:val="22"/>
          <w:szCs w:val="22"/>
        </w:rPr>
        <w:t xml:space="preserve"> mieszkańcy Bolonii. </w:t>
      </w:r>
      <w:r w:rsidR="00541DF1" w:rsidRPr="00541DF1">
        <w:rPr>
          <w:rFonts w:ascii="Aptos" w:eastAsia="Aptos" w:hAnsi="Aptos" w:cs="Aptos"/>
          <w:sz w:val="22"/>
          <w:szCs w:val="22"/>
        </w:rPr>
        <w:t xml:space="preserve">W ramach targów </w:t>
      </w:r>
      <w:r w:rsidR="00722C9C">
        <w:rPr>
          <w:rFonts w:ascii="Aptos" w:eastAsia="Aptos" w:hAnsi="Aptos" w:cs="Aptos"/>
          <w:sz w:val="22"/>
          <w:szCs w:val="22"/>
        </w:rPr>
        <w:t>Polska</w:t>
      </w:r>
      <w:r w:rsidR="00541DF1" w:rsidRPr="00541DF1">
        <w:rPr>
          <w:rFonts w:ascii="Aptos" w:eastAsia="Aptos" w:hAnsi="Aptos" w:cs="Aptos"/>
          <w:sz w:val="22"/>
          <w:szCs w:val="22"/>
        </w:rPr>
        <w:t xml:space="preserve"> przygotuje prezentację, która poka</w:t>
      </w:r>
      <w:r w:rsidR="00C16589">
        <w:rPr>
          <w:rFonts w:ascii="Aptos" w:eastAsia="Aptos" w:hAnsi="Aptos" w:cs="Aptos"/>
          <w:sz w:val="22"/>
          <w:szCs w:val="22"/>
        </w:rPr>
        <w:t>że</w:t>
      </w:r>
      <w:r w:rsidR="00541DF1" w:rsidRPr="00541DF1">
        <w:rPr>
          <w:rFonts w:ascii="Aptos" w:eastAsia="Aptos" w:hAnsi="Aptos" w:cs="Aptos"/>
          <w:sz w:val="22"/>
          <w:szCs w:val="22"/>
        </w:rPr>
        <w:t xml:space="preserve"> kluczowe zjawiska, twórców i kierunki rozwoju rodzimej ilustracji </w:t>
      </w:r>
      <w:r w:rsidR="008976D4">
        <w:rPr>
          <w:rFonts w:ascii="Aptos" w:eastAsia="Aptos" w:hAnsi="Aptos" w:cs="Aptos"/>
          <w:sz w:val="22"/>
          <w:szCs w:val="22"/>
        </w:rPr>
        <w:t>oraz</w:t>
      </w:r>
      <w:r w:rsidR="00541DF1" w:rsidRPr="00541DF1">
        <w:rPr>
          <w:rFonts w:ascii="Aptos" w:eastAsia="Aptos" w:hAnsi="Aptos" w:cs="Aptos"/>
          <w:sz w:val="22"/>
          <w:szCs w:val="22"/>
        </w:rPr>
        <w:t xml:space="preserve"> literatury dziecięcej. Równolegle realizowany </w:t>
      </w:r>
      <w:r w:rsidR="00722C9C">
        <w:rPr>
          <w:rFonts w:ascii="Aptos" w:eastAsia="Aptos" w:hAnsi="Aptos" w:cs="Aptos"/>
          <w:sz w:val="22"/>
          <w:szCs w:val="22"/>
        </w:rPr>
        <w:t xml:space="preserve">będzie </w:t>
      </w:r>
      <w:r w:rsidR="00541DF1" w:rsidRPr="00541DF1">
        <w:rPr>
          <w:rFonts w:ascii="Aptos" w:eastAsia="Aptos" w:hAnsi="Aptos" w:cs="Aptos"/>
          <w:sz w:val="22"/>
          <w:szCs w:val="22"/>
        </w:rPr>
        <w:t xml:space="preserve">program miejski, obejmujący m.in. wystawę narodową, wystawy indywidualne, spotkania z autorami i ilustratorami oraz warsztaty. Obie części – targowa i miejska – </w:t>
      </w:r>
      <w:r w:rsidR="00722C9C">
        <w:rPr>
          <w:rFonts w:ascii="Aptos" w:eastAsia="Aptos" w:hAnsi="Aptos" w:cs="Aptos"/>
          <w:sz w:val="22"/>
          <w:szCs w:val="22"/>
        </w:rPr>
        <w:t>s</w:t>
      </w:r>
      <w:r w:rsidR="00541DF1" w:rsidRPr="00541DF1">
        <w:rPr>
          <w:rFonts w:ascii="Aptos" w:eastAsia="Aptos" w:hAnsi="Aptos" w:cs="Aptos"/>
          <w:sz w:val="22"/>
          <w:szCs w:val="22"/>
        </w:rPr>
        <w:t>tworzą spójną całość, która pozwal</w:t>
      </w:r>
      <w:r w:rsidR="00FB37C6">
        <w:rPr>
          <w:rFonts w:ascii="Aptos" w:eastAsia="Aptos" w:hAnsi="Aptos" w:cs="Aptos"/>
          <w:sz w:val="22"/>
          <w:szCs w:val="22"/>
        </w:rPr>
        <w:t>i</w:t>
      </w:r>
      <w:r w:rsidR="00541DF1" w:rsidRPr="00541DF1">
        <w:rPr>
          <w:rFonts w:ascii="Aptos" w:eastAsia="Aptos" w:hAnsi="Aptos" w:cs="Aptos"/>
          <w:sz w:val="22"/>
          <w:szCs w:val="22"/>
        </w:rPr>
        <w:t xml:space="preserve"> na </w:t>
      </w:r>
      <w:r>
        <w:rPr>
          <w:rFonts w:ascii="Aptos" w:eastAsia="Aptos" w:hAnsi="Aptos" w:cs="Aptos"/>
          <w:sz w:val="22"/>
          <w:szCs w:val="22"/>
        </w:rPr>
        <w:t xml:space="preserve">podzielenie się z publicznością najcenniejszymi dziełami i osiągnięciami polskiej sztuki ilustracji i nie tylko. </w:t>
      </w:r>
    </w:p>
    <w:p w14:paraId="6A123F69" w14:textId="6AF15B02" w:rsidR="00D9339A" w:rsidRDefault="00D9339A" w:rsidP="00CA4198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>
        <w:rPr>
          <w:rFonts w:ascii="Aptos" w:eastAsia="Aptos" w:hAnsi="Aptos" w:cs="Aptos"/>
          <w:sz w:val="22"/>
          <w:szCs w:val="22"/>
        </w:rPr>
        <w:t>Organizacją p</w:t>
      </w:r>
      <w:r w:rsidR="00D25251">
        <w:rPr>
          <w:rFonts w:ascii="Aptos" w:eastAsia="Aptos" w:hAnsi="Aptos" w:cs="Aptos"/>
          <w:sz w:val="22"/>
          <w:szCs w:val="22"/>
        </w:rPr>
        <w:t>rogram</w:t>
      </w:r>
      <w:r w:rsidR="005C2AA9">
        <w:rPr>
          <w:rFonts w:ascii="Aptos" w:eastAsia="Aptos" w:hAnsi="Aptos" w:cs="Aptos"/>
          <w:sz w:val="22"/>
          <w:szCs w:val="22"/>
        </w:rPr>
        <w:t>u</w:t>
      </w:r>
      <w:r w:rsidR="00D25251">
        <w:rPr>
          <w:rFonts w:ascii="Aptos" w:eastAsia="Aptos" w:hAnsi="Aptos" w:cs="Aptos"/>
          <w:sz w:val="22"/>
          <w:szCs w:val="22"/>
        </w:rPr>
        <w:t xml:space="preserve"> Polski jako Gościa Honorowego</w:t>
      </w:r>
      <w:r>
        <w:rPr>
          <w:rFonts w:ascii="Aptos" w:eastAsia="Aptos" w:hAnsi="Aptos" w:cs="Aptos"/>
          <w:sz w:val="22"/>
          <w:szCs w:val="22"/>
        </w:rPr>
        <w:t xml:space="preserve"> </w:t>
      </w:r>
      <w:r w:rsidR="005C2AA9">
        <w:rPr>
          <w:rFonts w:ascii="Aptos" w:eastAsia="Aptos" w:hAnsi="Aptos" w:cs="Aptos"/>
          <w:sz w:val="22"/>
          <w:szCs w:val="22"/>
        </w:rPr>
        <w:t xml:space="preserve">zajmą się </w:t>
      </w:r>
      <w:r w:rsidR="005C2AA9" w:rsidRPr="00156489">
        <w:rPr>
          <w:rFonts w:ascii="Aptos" w:eastAsia="Aptos" w:hAnsi="Aptos" w:cs="Aptos"/>
          <w:b/>
          <w:bCs/>
          <w:sz w:val="22"/>
          <w:szCs w:val="22"/>
        </w:rPr>
        <w:t>Instytut Książki</w:t>
      </w:r>
      <w:r w:rsidR="005C2AA9">
        <w:rPr>
          <w:rFonts w:ascii="Aptos" w:eastAsia="Aptos" w:hAnsi="Aptos" w:cs="Aptos"/>
          <w:sz w:val="22"/>
          <w:szCs w:val="22"/>
        </w:rPr>
        <w:t xml:space="preserve"> oraz </w:t>
      </w:r>
      <w:r w:rsidR="005C2AA9" w:rsidRPr="00156489">
        <w:rPr>
          <w:rFonts w:ascii="Aptos" w:eastAsia="Aptos" w:hAnsi="Aptos" w:cs="Aptos"/>
          <w:b/>
          <w:bCs/>
          <w:sz w:val="22"/>
          <w:szCs w:val="22"/>
        </w:rPr>
        <w:t>Instytut Adama Mickiewicza</w:t>
      </w:r>
      <w:r w:rsidR="005C2AA9">
        <w:rPr>
          <w:rFonts w:ascii="Aptos" w:eastAsia="Aptos" w:hAnsi="Aptos" w:cs="Aptos"/>
          <w:sz w:val="22"/>
          <w:szCs w:val="22"/>
        </w:rPr>
        <w:t xml:space="preserve">. Instytut Książki </w:t>
      </w:r>
      <w:r w:rsidR="00555CD9">
        <w:rPr>
          <w:rFonts w:ascii="Aptos" w:eastAsia="Aptos" w:hAnsi="Aptos" w:cs="Aptos"/>
          <w:sz w:val="22"/>
          <w:szCs w:val="22"/>
        </w:rPr>
        <w:t>przygotuje część programu skupiając</w:t>
      </w:r>
      <w:r w:rsidR="00777147">
        <w:rPr>
          <w:rFonts w:ascii="Aptos" w:eastAsia="Aptos" w:hAnsi="Aptos" w:cs="Aptos"/>
          <w:sz w:val="22"/>
          <w:szCs w:val="22"/>
        </w:rPr>
        <w:t>ą</w:t>
      </w:r>
      <w:r w:rsidR="00555CD9">
        <w:rPr>
          <w:rFonts w:ascii="Aptos" w:eastAsia="Aptos" w:hAnsi="Aptos" w:cs="Aptos"/>
          <w:sz w:val="22"/>
          <w:szCs w:val="22"/>
        </w:rPr>
        <w:t xml:space="preserve"> się na przestrzeni </w:t>
      </w:r>
      <w:r w:rsidR="00777147">
        <w:rPr>
          <w:rFonts w:ascii="Aptos" w:eastAsia="Aptos" w:hAnsi="Aptos" w:cs="Aptos"/>
          <w:sz w:val="22"/>
          <w:szCs w:val="22"/>
        </w:rPr>
        <w:t xml:space="preserve">targowej, natomiast Instytut Adama Mickiewicza </w:t>
      </w:r>
      <w:r w:rsidR="00815F27">
        <w:rPr>
          <w:rFonts w:ascii="Aptos" w:eastAsia="Aptos" w:hAnsi="Aptos" w:cs="Aptos"/>
          <w:sz w:val="22"/>
          <w:szCs w:val="22"/>
        </w:rPr>
        <w:t xml:space="preserve">zadba o program miejski realizowany </w:t>
      </w:r>
      <w:r w:rsidR="00EC255A">
        <w:rPr>
          <w:rFonts w:ascii="Aptos" w:eastAsia="Aptos" w:hAnsi="Aptos" w:cs="Aptos"/>
          <w:sz w:val="22"/>
          <w:szCs w:val="22"/>
        </w:rPr>
        <w:t xml:space="preserve">w </w:t>
      </w:r>
      <w:r w:rsidR="00815F27">
        <w:rPr>
          <w:rFonts w:ascii="Aptos" w:eastAsia="Aptos" w:hAnsi="Aptos" w:cs="Aptos"/>
          <w:sz w:val="22"/>
          <w:szCs w:val="22"/>
        </w:rPr>
        <w:t xml:space="preserve">Bolonii. </w:t>
      </w:r>
    </w:p>
    <w:p w14:paraId="08365387" w14:textId="406C93E5" w:rsidR="00E9364F" w:rsidRDefault="00E9364F" w:rsidP="00CA4198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>
        <w:rPr>
          <w:rFonts w:ascii="Aptos" w:eastAsia="Aptos" w:hAnsi="Aptos" w:cs="Aptos"/>
          <w:sz w:val="22"/>
          <w:szCs w:val="22"/>
        </w:rPr>
        <w:t xml:space="preserve">Opiekę kuratorską nad </w:t>
      </w:r>
      <w:r w:rsidRPr="00E9364F">
        <w:rPr>
          <w:rFonts w:ascii="Aptos" w:eastAsia="Aptos" w:hAnsi="Aptos" w:cs="Aptos"/>
          <w:sz w:val="22"/>
          <w:szCs w:val="22"/>
        </w:rPr>
        <w:t>wystaw</w:t>
      </w:r>
      <w:r>
        <w:rPr>
          <w:rFonts w:ascii="Aptos" w:eastAsia="Aptos" w:hAnsi="Aptos" w:cs="Aptos"/>
          <w:sz w:val="22"/>
          <w:szCs w:val="22"/>
        </w:rPr>
        <w:t>ą</w:t>
      </w:r>
      <w:r w:rsidRPr="00E9364F">
        <w:rPr>
          <w:rFonts w:ascii="Aptos" w:eastAsia="Aptos" w:hAnsi="Aptos" w:cs="Aptos"/>
          <w:sz w:val="22"/>
          <w:szCs w:val="22"/>
        </w:rPr>
        <w:t xml:space="preserve"> realizowan</w:t>
      </w:r>
      <w:r>
        <w:rPr>
          <w:rFonts w:ascii="Aptos" w:eastAsia="Aptos" w:hAnsi="Aptos" w:cs="Aptos"/>
          <w:sz w:val="22"/>
          <w:szCs w:val="22"/>
        </w:rPr>
        <w:t>ą</w:t>
      </w:r>
      <w:r w:rsidRPr="00E9364F">
        <w:rPr>
          <w:rFonts w:ascii="Aptos" w:eastAsia="Aptos" w:hAnsi="Aptos" w:cs="Aptos"/>
          <w:sz w:val="22"/>
          <w:szCs w:val="22"/>
        </w:rPr>
        <w:t xml:space="preserve"> w przestrzeni targów BCBF </w:t>
      </w:r>
      <w:r>
        <w:rPr>
          <w:rFonts w:ascii="Aptos" w:eastAsia="Aptos" w:hAnsi="Aptos" w:cs="Aptos"/>
          <w:sz w:val="22"/>
          <w:szCs w:val="22"/>
        </w:rPr>
        <w:t>obejmie</w:t>
      </w:r>
      <w:r w:rsidRPr="00E9364F">
        <w:rPr>
          <w:rFonts w:ascii="Aptos" w:eastAsia="Aptos" w:hAnsi="Aptos" w:cs="Aptos"/>
          <w:sz w:val="22"/>
          <w:szCs w:val="22"/>
        </w:rPr>
        <w:t xml:space="preserve"> </w:t>
      </w:r>
      <w:r w:rsidRPr="00E9364F">
        <w:rPr>
          <w:rFonts w:ascii="Aptos" w:eastAsia="Aptos" w:hAnsi="Aptos" w:cs="Aptos"/>
          <w:b/>
          <w:bCs/>
          <w:sz w:val="22"/>
          <w:szCs w:val="22"/>
        </w:rPr>
        <w:t>Magdalena Kłos-Podsiadło</w:t>
      </w:r>
      <w:r>
        <w:rPr>
          <w:rFonts w:ascii="Aptos" w:eastAsia="Aptos" w:hAnsi="Aptos" w:cs="Aptos"/>
          <w:sz w:val="22"/>
          <w:szCs w:val="22"/>
        </w:rPr>
        <w:t xml:space="preserve">, </w:t>
      </w:r>
      <w:r w:rsidRPr="00E9364F">
        <w:rPr>
          <w:rFonts w:ascii="Aptos" w:eastAsia="Aptos" w:hAnsi="Aptos" w:cs="Aptos"/>
          <w:sz w:val="22"/>
          <w:szCs w:val="22"/>
        </w:rPr>
        <w:t xml:space="preserve">założycielka i redaktorka naczelna wydawnictwa Wytwórnia, promotorka polskiej ilustracji w kraju i za granicą. Kuratorką programu miejskiego, obejmującego m.in. wystawę narodową oraz wydarzenia towarzyszące w przestrzeni miasta, </w:t>
      </w:r>
      <w:r w:rsidR="00EA66B9">
        <w:rPr>
          <w:rFonts w:ascii="Aptos" w:eastAsia="Aptos" w:hAnsi="Aptos" w:cs="Aptos"/>
          <w:sz w:val="22"/>
          <w:szCs w:val="22"/>
        </w:rPr>
        <w:t>będzie</w:t>
      </w:r>
      <w:r w:rsidRPr="00E9364F">
        <w:rPr>
          <w:rFonts w:ascii="Aptos" w:eastAsia="Aptos" w:hAnsi="Aptos" w:cs="Aptos"/>
          <w:sz w:val="22"/>
          <w:szCs w:val="22"/>
        </w:rPr>
        <w:t xml:space="preserve"> </w:t>
      </w:r>
      <w:r w:rsidRPr="00EA66B9">
        <w:rPr>
          <w:rFonts w:ascii="Aptos" w:eastAsia="Aptos" w:hAnsi="Aptos" w:cs="Aptos"/>
          <w:b/>
          <w:bCs/>
          <w:sz w:val="22"/>
          <w:szCs w:val="22"/>
        </w:rPr>
        <w:t>Anita Wincencjusz-Patyna</w:t>
      </w:r>
      <w:r w:rsidR="00EA66B9">
        <w:rPr>
          <w:rFonts w:ascii="Aptos" w:eastAsia="Aptos" w:hAnsi="Aptos" w:cs="Aptos"/>
          <w:sz w:val="22"/>
          <w:szCs w:val="22"/>
        </w:rPr>
        <w:t xml:space="preserve">, </w:t>
      </w:r>
      <w:r w:rsidRPr="00E9364F">
        <w:rPr>
          <w:rFonts w:ascii="Aptos" w:eastAsia="Aptos" w:hAnsi="Aptos" w:cs="Aptos"/>
          <w:sz w:val="22"/>
          <w:szCs w:val="22"/>
        </w:rPr>
        <w:t>historyczka i krytyczka sztuki specjalizująca się we współczesnej ilustracji książkowej.</w:t>
      </w:r>
    </w:p>
    <w:p w14:paraId="5E59E1E1" w14:textId="77777777" w:rsidR="00CA4198" w:rsidRPr="001D534E" w:rsidRDefault="00CA4198" w:rsidP="00CA4198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>
        <w:rPr>
          <w:rFonts w:ascii="Aptos" w:eastAsia="Aptos" w:hAnsi="Aptos" w:cs="Aptos"/>
          <w:sz w:val="22"/>
          <w:szCs w:val="22"/>
        </w:rPr>
        <w:t xml:space="preserve">Ceremonia przekazania Polsce roli Gościa Honorowego odbędzie się 15 kwietnia o godzinie 16:30 w </w:t>
      </w:r>
      <w:r w:rsidRPr="008B0224">
        <w:rPr>
          <w:rFonts w:ascii="Aptos" w:eastAsia="Aptos" w:hAnsi="Aptos" w:cs="Aptos"/>
          <w:sz w:val="22"/>
          <w:szCs w:val="22"/>
        </w:rPr>
        <w:t>The Illustrator Café</w:t>
      </w:r>
      <w:r>
        <w:rPr>
          <w:rFonts w:ascii="Aptos" w:eastAsia="Aptos" w:hAnsi="Aptos" w:cs="Aptos"/>
          <w:sz w:val="22"/>
          <w:szCs w:val="22"/>
        </w:rPr>
        <w:t xml:space="preserve">. </w:t>
      </w:r>
    </w:p>
    <w:p w14:paraId="6B9F44A4" w14:textId="4793F3E6" w:rsidR="00A155F8" w:rsidRDefault="00A155F8" w:rsidP="00CA4198">
      <w:pPr>
        <w:pStyle w:val="paragraph"/>
        <w:spacing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>
        <w:rPr>
          <w:rFonts w:ascii="Aptos" w:eastAsia="Aptos" w:hAnsi="Aptos" w:cs="Aptos"/>
          <w:b/>
          <w:bCs/>
          <w:sz w:val="22"/>
          <w:szCs w:val="22"/>
        </w:rPr>
        <w:t>Gdzie będzie można spotkać polskie ilustratorki</w:t>
      </w:r>
      <w:r w:rsidR="00D707D2">
        <w:rPr>
          <w:rFonts w:ascii="Aptos" w:eastAsia="Aptos" w:hAnsi="Aptos" w:cs="Aptos"/>
          <w:b/>
          <w:bCs/>
          <w:sz w:val="22"/>
          <w:szCs w:val="22"/>
        </w:rPr>
        <w:t xml:space="preserve"> i ekspertki</w:t>
      </w:r>
      <w:r>
        <w:rPr>
          <w:rFonts w:ascii="Aptos" w:eastAsia="Aptos" w:hAnsi="Aptos" w:cs="Aptos"/>
          <w:b/>
          <w:bCs/>
          <w:sz w:val="22"/>
          <w:szCs w:val="22"/>
        </w:rPr>
        <w:t xml:space="preserve"> podczas </w:t>
      </w:r>
      <w:r w:rsidR="00964F89">
        <w:rPr>
          <w:rFonts w:ascii="Aptos" w:eastAsia="Aptos" w:hAnsi="Aptos" w:cs="Aptos"/>
          <w:b/>
          <w:bCs/>
          <w:sz w:val="22"/>
          <w:szCs w:val="22"/>
        </w:rPr>
        <w:t>tegorocznych targów</w:t>
      </w:r>
      <w:r>
        <w:rPr>
          <w:rFonts w:ascii="Aptos" w:eastAsia="Aptos" w:hAnsi="Aptos" w:cs="Aptos"/>
          <w:b/>
          <w:bCs/>
          <w:sz w:val="22"/>
          <w:szCs w:val="22"/>
        </w:rPr>
        <w:t xml:space="preserve">? </w:t>
      </w:r>
    </w:p>
    <w:p w14:paraId="2CDE7586" w14:textId="2BF734E9" w:rsidR="005C73AF" w:rsidRDefault="000068A9" w:rsidP="002849B5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CC5689">
        <w:rPr>
          <w:rFonts w:ascii="Aptos" w:eastAsia="Aptos" w:hAnsi="Aptos" w:cs="Aptos"/>
          <w:b/>
          <w:bCs/>
          <w:sz w:val="22"/>
          <w:szCs w:val="22"/>
        </w:rPr>
        <w:t xml:space="preserve">Zosia Dzierżawska, Kasia Walentynowicz, Kasia Minasowicz oraz Agata Dudek </w:t>
      </w:r>
      <w:r w:rsidR="00D147AB">
        <w:rPr>
          <w:rFonts w:ascii="Aptos" w:eastAsia="Aptos" w:hAnsi="Aptos" w:cs="Aptos"/>
          <w:sz w:val="22"/>
          <w:szCs w:val="22"/>
        </w:rPr>
        <w:t xml:space="preserve">wezmą udział w panelu </w:t>
      </w:r>
      <w:r w:rsidR="00D147AB" w:rsidRPr="00D147AB">
        <w:rPr>
          <w:rFonts w:ascii="Aptos" w:eastAsia="Aptos" w:hAnsi="Aptos" w:cs="Aptos"/>
          <w:sz w:val="22"/>
          <w:szCs w:val="22"/>
        </w:rPr>
        <w:t>zatytułowany</w:t>
      </w:r>
      <w:r w:rsidR="00D147AB">
        <w:rPr>
          <w:rFonts w:ascii="Aptos" w:eastAsia="Aptos" w:hAnsi="Aptos" w:cs="Aptos"/>
          <w:sz w:val="22"/>
          <w:szCs w:val="22"/>
        </w:rPr>
        <w:t>m</w:t>
      </w:r>
      <w:r w:rsidR="00D147AB" w:rsidRPr="00D147AB">
        <w:rPr>
          <w:rFonts w:ascii="Aptos" w:eastAsia="Aptos" w:hAnsi="Aptos" w:cs="Aptos"/>
          <w:sz w:val="22"/>
          <w:szCs w:val="22"/>
        </w:rPr>
        <w:t xml:space="preserve"> Tradition Reimagined: Visual Voices from Poland. </w:t>
      </w:r>
      <w:r w:rsidR="00A127D3">
        <w:rPr>
          <w:rFonts w:ascii="Aptos" w:eastAsia="Aptos" w:hAnsi="Aptos" w:cs="Aptos"/>
          <w:sz w:val="22"/>
          <w:szCs w:val="22"/>
        </w:rPr>
        <w:t xml:space="preserve">Ilustratorki przybliżą publiczności </w:t>
      </w:r>
      <w:r w:rsidR="00CC5689">
        <w:rPr>
          <w:rFonts w:ascii="Aptos" w:eastAsia="Aptos" w:hAnsi="Aptos" w:cs="Aptos"/>
          <w:sz w:val="22"/>
          <w:szCs w:val="22"/>
        </w:rPr>
        <w:t xml:space="preserve">przemiany i specyfikę </w:t>
      </w:r>
      <w:r w:rsidR="0081176B">
        <w:rPr>
          <w:rFonts w:ascii="Aptos" w:eastAsia="Aptos" w:hAnsi="Aptos" w:cs="Aptos"/>
          <w:sz w:val="22"/>
          <w:szCs w:val="22"/>
        </w:rPr>
        <w:t>projektowania ilustracji</w:t>
      </w:r>
      <w:r w:rsidR="00CC5689">
        <w:rPr>
          <w:rFonts w:ascii="Aptos" w:eastAsia="Aptos" w:hAnsi="Aptos" w:cs="Aptos"/>
          <w:sz w:val="22"/>
          <w:szCs w:val="22"/>
        </w:rPr>
        <w:t xml:space="preserve"> współcześnie w Polsce</w:t>
      </w:r>
      <w:r w:rsidR="0081176B">
        <w:rPr>
          <w:rFonts w:ascii="Aptos" w:eastAsia="Aptos" w:hAnsi="Aptos" w:cs="Aptos"/>
          <w:sz w:val="22"/>
          <w:szCs w:val="22"/>
        </w:rPr>
        <w:t xml:space="preserve">, </w:t>
      </w:r>
      <w:r w:rsidR="00CC5689">
        <w:rPr>
          <w:rFonts w:ascii="Aptos" w:eastAsia="Aptos" w:hAnsi="Aptos" w:cs="Aptos"/>
          <w:sz w:val="22"/>
          <w:szCs w:val="22"/>
        </w:rPr>
        <w:t>gdzie</w:t>
      </w:r>
      <w:r w:rsidR="0081176B">
        <w:rPr>
          <w:rFonts w:ascii="Aptos" w:eastAsia="Aptos" w:hAnsi="Aptos" w:cs="Aptos"/>
          <w:sz w:val="22"/>
          <w:szCs w:val="22"/>
        </w:rPr>
        <w:t xml:space="preserve"> ważną rolę odgrywa tradycja</w:t>
      </w:r>
      <w:r w:rsidR="00CC5689">
        <w:rPr>
          <w:rFonts w:ascii="Aptos" w:eastAsia="Aptos" w:hAnsi="Aptos" w:cs="Aptos"/>
          <w:sz w:val="22"/>
          <w:szCs w:val="22"/>
        </w:rPr>
        <w:t xml:space="preserve">, ale jeszcze ważniejszą nieograniczona kreatywność. Panel odbędzie się 13 kwietnia w </w:t>
      </w:r>
      <w:r w:rsidR="00CC5689" w:rsidRPr="00CC5689">
        <w:rPr>
          <w:rFonts w:ascii="Aptos" w:eastAsia="Aptos" w:hAnsi="Aptos" w:cs="Aptos"/>
          <w:sz w:val="22"/>
          <w:szCs w:val="22"/>
        </w:rPr>
        <w:t>Illustrators Survival Corner</w:t>
      </w:r>
      <w:r w:rsidR="00841856">
        <w:rPr>
          <w:rFonts w:ascii="Aptos" w:eastAsia="Aptos" w:hAnsi="Aptos" w:cs="Aptos"/>
          <w:sz w:val="22"/>
          <w:szCs w:val="22"/>
        </w:rPr>
        <w:t xml:space="preserve">. </w:t>
      </w:r>
    </w:p>
    <w:p w14:paraId="6C711C77" w14:textId="1DDF5213" w:rsidR="00364337" w:rsidRPr="00364337" w:rsidRDefault="00CC5689" w:rsidP="00364337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CC5689">
        <w:rPr>
          <w:rFonts w:ascii="Aptos" w:eastAsia="Aptos" w:hAnsi="Aptos" w:cs="Aptos"/>
          <w:b/>
          <w:bCs/>
          <w:sz w:val="22"/>
          <w:szCs w:val="22"/>
        </w:rPr>
        <w:lastRenderedPageBreak/>
        <w:t xml:space="preserve">Katarzyna Walentynowicz </w:t>
      </w:r>
      <w:r>
        <w:rPr>
          <w:rFonts w:ascii="Aptos" w:eastAsia="Aptos" w:hAnsi="Aptos" w:cs="Aptos"/>
          <w:sz w:val="22"/>
          <w:szCs w:val="22"/>
        </w:rPr>
        <w:t>przeprowadzi warsztaty dla dzieci</w:t>
      </w:r>
      <w:r w:rsidR="00CB7287">
        <w:rPr>
          <w:rFonts w:ascii="Aptos" w:eastAsia="Aptos" w:hAnsi="Aptos" w:cs="Aptos"/>
          <w:sz w:val="22"/>
          <w:szCs w:val="22"/>
        </w:rPr>
        <w:t xml:space="preserve"> </w:t>
      </w:r>
      <w:r w:rsidR="008E2797">
        <w:rPr>
          <w:rFonts w:ascii="Aptos" w:eastAsia="Aptos" w:hAnsi="Aptos" w:cs="Aptos"/>
          <w:sz w:val="22"/>
          <w:szCs w:val="22"/>
        </w:rPr>
        <w:t>„</w:t>
      </w:r>
      <w:r w:rsidR="008E2797" w:rsidRPr="008E2797">
        <w:rPr>
          <w:rFonts w:ascii="Aptos" w:eastAsia="Aptos" w:hAnsi="Aptos" w:cs="Aptos"/>
          <w:sz w:val="22"/>
          <w:szCs w:val="22"/>
        </w:rPr>
        <w:t>Where Circles Belong</w:t>
      </w:r>
      <w:r w:rsidR="008E2797">
        <w:rPr>
          <w:rFonts w:ascii="Aptos" w:eastAsia="Aptos" w:hAnsi="Aptos" w:cs="Aptos"/>
          <w:sz w:val="22"/>
          <w:szCs w:val="22"/>
        </w:rPr>
        <w:t xml:space="preserve">” w </w:t>
      </w:r>
      <w:r w:rsidR="008E2797" w:rsidRPr="008E2797">
        <w:rPr>
          <w:rFonts w:ascii="Aptos" w:eastAsia="Aptos" w:hAnsi="Aptos" w:cs="Aptos"/>
          <w:sz w:val="22"/>
          <w:szCs w:val="22"/>
        </w:rPr>
        <w:t>Museo d'Arte Moderna di Bologna</w:t>
      </w:r>
      <w:r w:rsidR="008E2797">
        <w:rPr>
          <w:rFonts w:ascii="Aptos" w:eastAsia="Aptos" w:hAnsi="Aptos" w:cs="Aptos"/>
          <w:sz w:val="22"/>
          <w:szCs w:val="22"/>
        </w:rPr>
        <w:t xml:space="preserve">, które skupione będą na </w:t>
      </w:r>
      <w:r w:rsidR="00364337">
        <w:rPr>
          <w:rFonts w:ascii="Aptos" w:eastAsia="Aptos" w:hAnsi="Aptos" w:cs="Aptos"/>
          <w:sz w:val="22"/>
          <w:szCs w:val="22"/>
        </w:rPr>
        <w:t xml:space="preserve">zabawie z kolorami, kształtami i prostymi formami. Wspólnie z ilustratorką uczestniczy warsztatów odkryją, </w:t>
      </w:r>
      <w:r w:rsidR="00976A9D">
        <w:rPr>
          <w:rFonts w:ascii="Aptos" w:eastAsia="Aptos" w:hAnsi="Aptos" w:cs="Aptos"/>
          <w:sz w:val="22"/>
          <w:szCs w:val="22"/>
        </w:rPr>
        <w:t xml:space="preserve">jak </w:t>
      </w:r>
      <w:r w:rsidR="00364337" w:rsidRPr="00364337">
        <w:rPr>
          <w:rFonts w:ascii="Aptos" w:eastAsia="Aptos" w:hAnsi="Aptos" w:cs="Aptos"/>
          <w:sz w:val="22"/>
          <w:szCs w:val="22"/>
        </w:rPr>
        <w:t>formy mogą się łączyć, reagować na siebie i tworzyć zabawne kompozycje.</w:t>
      </w:r>
      <w:r w:rsidR="00364337" w:rsidRPr="00364337">
        <w:rPr>
          <w:rFonts w:ascii="Aptos" w:eastAsia="Aptos" w:hAnsi="Aptos" w:cs="Aptos"/>
        </w:rPr>
        <w:t xml:space="preserve"> </w:t>
      </w:r>
      <w:r w:rsidR="00341EB4" w:rsidRPr="0049646F">
        <w:rPr>
          <w:rFonts w:ascii="Aptos" w:eastAsia="Aptos" w:hAnsi="Aptos" w:cs="Aptos"/>
          <w:sz w:val="22"/>
          <w:szCs w:val="22"/>
        </w:rPr>
        <w:t xml:space="preserve">Warsztaty odbędą się 14 kwietnia. </w:t>
      </w:r>
    </w:p>
    <w:p w14:paraId="1C7E65F8" w14:textId="230FD93A" w:rsidR="00341EB4" w:rsidRPr="00B24AAE" w:rsidRDefault="00976A9D" w:rsidP="00341EB4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976A9D">
        <w:rPr>
          <w:rFonts w:ascii="Aptos" w:eastAsia="Aptos" w:hAnsi="Aptos" w:cs="Aptos"/>
          <w:b/>
          <w:bCs/>
          <w:sz w:val="22"/>
          <w:szCs w:val="22"/>
        </w:rPr>
        <w:t>Joann</w:t>
      </w:r>
      <w:r>
        <w:rPr>
          <w:rFonts w:ascii="Aptos" w:eastAsia="Aptos" w:hAnsi="Aptos" w:cs="Aptos"/>
          <w:b/>
          <w:bCs/>
          <w:sz w:val="22"/>
          <w:szCs w:val="22"/>
        </w:rPr>
        <w:t>a</w:t>
      </w:r>
      <w:r w:rsidRPr="00976A9D">
        <w:rPr>
          <w:rFonts w:ascii="Aptos" w:eastAsia="Aptos" w:hAnsi="Aptos" w:cs="Aptos"/>
          <w:b/>
          <w:bCs/>
          <w:sz w:val="22"/>
          <w:szCs w:val="22"/>
        </w:rPr>
        <w:t xml:space="preserve"> Bartosik i Aleksandr</w:t>
      </w:r>
      <w:r>
        <w:rPr>
          <w:rFonts w:ascii="Aptos" w:eastAsia="Aptos" w:hAnsi="Aptos" w:cs="Aptos"/>
          <w:b/>
          <w:bCs/>
          <w:sz w:val="22"/>
          <w:szCs w:val="22"/>
        </w:rPr>
        <w:t>a</w:t>
      </w:r>
      <w:r w:rsidRPr="00976A9D">
        <w:rPr>
          <w:rFonts w:ascii="Aptos" w:eastAsia="Aptos" w:hAnsi="Aptos" w:cs="Aptos"/>
          <w:b/>
          <w:bCs/>
          <w:sz w:val="22"/>
          <w:szCs w:val="22"/>
        </w:rPr>
        <w:t xml:space="preserve"> Artymowsk</w:t>
      </w:r>
      <w:r>
        <w:rPr>
          <w:rFonts w:ascii="Aptos" w:eastAsia="Aptos" w:hAnsi="Aptos" w:cs="Aptos"/>
          <w:b/>
          <w:bCs/>
          <w:sz w:val="22"/>
          <w:szCs w:val="22"/>
        </w:rPr>
        <w:t>a</w:t>
      </w:r>
      <w:r>
        <w:rPr>
          <w:rFonts w:ascii="Aptos" w:eastAsia="Aptos" w:hAnsi="Aptos" w:cs="Aptos"/>
          <w:sz w:val="22"/>
          <w:szCs w:val="22"/>
        </w:rPr>
        <w:t xml:space="preserve"> zaproszą </w:t>
      </w:r>
      <w:r w:rsidR="00341EB4" w:rsidRPr="002849B5">
        <w:rPr>
          <w:rFonts w:ascii="Aptos" w:eastAsia="Aptos" w:hAnsi="Aptos" w:cs="Aptos"/>
          <w:sz w:val="22"/>
          <w:szCs w:val="22"/>
        </w:rPr>
        <w:t>ilustratorów odwiedzających targi</w:t>
      </w:r>
      <w:r w:rsidR="00341EB4">
        <w:rPr>
          <w:rFonts w:ascii="Aptos" w:eastAsia="Aptos" w:hAnsi="Aptos" w:cs="Aptos"/>
          <w:sz w:val="22"/>
          <w:szCs w:val="22"/>
        </w:rPr>
        <w:t xml:space="preserve"> </w:t>
      </w:r>
      <w:r>
        <w:rPr>
          <w:rFonts w:ascii="Aptos" w:eastAsia="Aptos" w:hAnsi="Aptos" w:cs="Aptos"/>
          <w:sz w:val="22"/>
          <w:szCs w:val="22"/>
        </w:rPr>
        <w:t xml:space="preserve">do wspólnego rysownia na żywo podczas </w:t>
      </w:r>
      <w:r w:rsidR="00341EB4">
        <w:rPr>
          <w:rFonts w:ascii="Aptos" w:eastAsia="Aptos" w:hAnsi="Aptos" w:cs="Aptos"/>
          <w:sz w:val="22"/>
          <w:szCs w:val="22"/>
        </w:rPr>
        <w:t xml:space="preserve">sesji </w:t>
      </w:r>
      <w:r w:rsidR="006E7FA4">
        <w:rPr>
          <w:rFonts w:ascii="Aptos" w:eastAsia="Aptos" w:hAnsi="Aptos" w:cs="Aptos"/>
          <w:sz w:val="22"/>
          <w:szCs w:val="22"/>
        </w:rPr>
        <w:t>„</w:t>
      </w:r>
      <w:r w:rsidR="006E7FA4" w:rsidRPr="002849B5">
        <w:rPr>
          <w:rFonts w:ascii="Aptos" w:eastAsia="Aptos" w:hAnsi="Aptos" w:cs="Aptos"/>
          <w:sz w:val="22"/>
          <w:szCs w:val="22"/>
        </w:rPr>
        <w:t>Live Sketching the Fair</w:t>
      </w:r>
      <w:r w:rsidR="00341EB4">
        <w:rPr>
          <w:rFonts w:ascii="Aptos" w:eastAsia="Aptos" w:hAnsi="Aptos" w:cs="Aptos"/>
          <w:sz w:val="22"/>
          <w:szCs w:val="22"/>
        </w:rPr>
        <w:t xml:space="preserve">”. </w:t>
      </w:r>
      <w:r w:rsidR="00341EB4" w:rsidRPr="002849B5">
        <w:rPr>
          <w:rFonts w:ascii="Aptos" w:eastAsia="Aptos" w:hAnsi="Aptos" w:cs="Aptos"/>
          <w:sz w:val="22"/>
          <w:szCs w:val="22"/>
        </w:rPr>
        <w:t xml:space="preserve">Podczas 90-minutowej sesji </w:t>
      </w:r>
      <w:r w:rsidR="00341EB4">
        <w:rPr>
          <w:rFonts w:ascii="Aptos" w:eastAsia="Aptos" w:hAnsi="Aptos" w:cs="Aptos"/>
          <w:sz w:val="22"/>
          <w:szCs w:val="22"/>
        </w:rPr>
        <w:t>artystki</w:t>
      </w:r>
      <w:r w:rsidR="00341EB4" w:rsidRPr="002849B5">
        <w:rPr>
          <w:rFonts w:ascii="Aptos" w:eastAsia="Aptos" w:hAnsi="Aptos" w:cs="Aptos"/>
          <w:sz w:val="22"/>
          <w:szCs w:val="22"/>
        </w:rPr>
        <w:t xml:space="preserve"> poprowadzą grupę </w:t>
      </w:r>
      <w:r w:rsidR="000F451D">
        <w:rPr>
          <w:rFonts w:ascii="Aptos" w:eastAsia="Aptos" w:hAnsi="Aptos" w:cs="Aptos"/>
          <w:sz w:val="22"/>
          <w:szCs w:val="22"/>
        </w:rPr>
        <w:t>ochotników, którzy</w:t>
      </w:r>
      <w:r w:rsidR="00541634">
        <w:rPr>
          <w:rFonts w:ascii="Aptos" w:eastAsia="Aptos" w:hAnsi="Aptos" w:cs="Aptos"/>
          <w:sz w:val="22"/>
          <w:szCs w:val="22"/>
        </w:rPr>
        <w:t>,</w:t>
      </w:r>
      <w:r w:rsidR="000F451D">
        <w:rPr>
          <w:rFonts w:ascii="Aptos" w:eastAsia="Aptos" w:hAnsi="Aptos" w:cs="Aptos"/>
          <w:sz w:val="22"/>
          <w:szCs w:val="22"/>
        </w:rPr>
        <w:t xml:space="preserve"> wyposażeni w </w:t>
      </w:r>
      <w:r w:rsidR="000F451D" w:rsidRPr="002849B5">
        <w:rPr>
          <w:rFonts w:ascii="Aptos" w:eastAsia="Aptos" w:hAnsi="Aptos" w:cs="Aptos"/>
          <w:sz w:val="22"/>
          <w:szCs w:val="22"/>
        </w:rPr>
        <w:t>szkicownik</w:t>
      </w:r>
      <w:r w:rsidR="000F451D">
        <w:rPr>
          <w:rFonts w:ascii="Aptos" w:eastAsia="Aptos" w:hAnsi="Aptos" w:cs="Aptos"/>
          <w:sz w:val="22"/>
          <w:szCs w:val="22"/>
        </w:rPr>
        <w:t>i</w:t>
      </w:r>
      <w:r w:rsidR="000F451D" w:rsidRPr="002849B5">
        <w:rPr>
          <w:rFonts w:ascii="Aptos" w:eastAsia="Aptos" w:hAnsi="Aptos" w:cs="Aptos"/>
          <w:sz w:val="22"/>
          <w:szCs w:val="22"/>
        </w:rPr>
        <w:t xml:space="preserve"> i materiał</w:t>
      </w:r>
      <w:r w:rsidR="000F451D">
        <w:rPr>
          <w:rFonts w:ascii="Aptos" w:eastAsia="Aptos" w:hAnsi="Aptos" w:cs="Aptos"/>
          <w:sz w:val="22"/>
          <w:szCs w:val="22"/>
        </w:rPr>
        <w:t>y</w:t>
      </w:r>
      <w:r w:rsidR="000F451D" w:rsidRPr="002849B5">
        <w:rPr>
          <w:rFonts w:ascii="Aptos" w:eastAsia="Aptos" w:hAnsi="Aptos" w:cs="Aptos"/>
          <w:sz w:val="22"/>
          <w:szCs w:val="22"/>
        </w:rPr>
        <w:t xml:space="preserve"> do rysowania</w:t>
      </w:r>
      <w:r w:rsidR="00541634">
        <w:rPr>
          <w:rFonts w:ascii="Aptos" w:eastAsia="Aptos" w:hAnsi="Aptos" w:cs="Aptos"/>
          <w:sz w:val="22"/>
          <w:szCs w:val="22"/>
        </w:rPr>
        <w:t>,</w:t>
      </w:r>
      <w:r w:rsidR="00370818">
        <w:rPr>
          <w:rFonts w:ascii="Aptos" w:eastAsia="Aptos" w:hAnsi="Aptos" w:cs="Aptos"/>
          <w:sz w:val="22"/>
          <w:szCs w:val="22"/>
        </w:rPr>
        <w:t xml:space="preserve"> będą wędrować po terenie targów. Ich z</w:t>
      </w:r>
      <w:r w:rsidR="00A974DD">
        <w:rPr>
          <w:rFonts w:ascii="Aptos" w:eastAsia="Aptos" w:hAnsi="Aptos" w:cs="Aptos"/>
          <w:sz w:val="22"/>
          <w:szCs w:val="22"/>
        </w:rPr>
        <w:t>a</w:t>
      </w:r>
      <w:r w:rsidR="00370818">
        <w:rPr>
          <w:rFonts w:ascii="Aptos" w:eastAsia="Aptos" w:hAnsi="Aptos" w:cs="Aptos"/>
          <w:sz w:val="22"/>
          <w:szCs w:val="22"/>
        </w:rPr>
        <w:t xml:space="preserve">daniem będzie szkicowanie ludzi, sytuacji i scen, które rozgrywać się </w:t>
      </w:r>
      <w:r w:rsidR="00FC3201">
        <w:rPr>
          <w:rFonts w:ascii="Aptos" w:eastAsia="Aptos" w:hAnsi="Aptos" w:cs="Aptos"/>
          <w:sz w:val="22"/>
          <w:szCs w:val="22"/>
        </w:rPr>
        <w:t xml:space="preserve">będą </w:t>
      </w:r>
      <w:r w:rsidR="00370818">
        <w:rPr>
          <w:rFonts w:ascii="Aptos" w:eastAsia="Aptos" w:hAnsi="Aptos" w:cs="Aptos"/>
          <w:sz w:val="22"/>
          <w:szCs w:val="22"/>
        </w:rPr>
        <w:t>na ich oczach. Finałem sesji będzie zebranie powstałych prac</w:t>
      </w:r>
      <w:r w:rsidR="00541634">
        <w:rPr>
          <w:rFonts w:ascii="Aptos" w:eastAsia="Aptos" w:hAnsi="Aptos" w:cs="Aptos"/>
          <w:sz w:val="22"/>
          <w:szCs w:val="22"/>
        </w:rPr>
        <w:t xml:space="preserve"> </w:t>
      </w:r>
      <w:r w:rsidR="00370818">
        <w:rPr>
          <w:rFonts w:ascii="Aptos" w:eastAsia="Aptos" w:hAnsi="Aptos" w:cs="Aptos"/>
          <w:sz w:val="22"/>
          <w:szCs w:val="22"/>
        </w:rPr>
        <w:t xml:space="preserve">oraz </w:t>
      </w:r>
      <w:r w:rsidR="009A7CCA">
        <w:rPr>
          <w:rFonts w:ascii="Aptos" w:eastAsia="Aptos" w:hAnsi="Aptos" w:cs="Aptos"/>
          <w:sz w:val="22"/>
          <w:szCs w:val="22"/>
        </w:rPr>
        <w:t>wspólne powi</w:t>
      </w:r>
      <w:r w:rsidR="00541634">
        <w:rPr>
          <w:rFonts w:ascii="Aptos" w:eastAsia="Aptos" w:hAnsi="Aptos" w:cs="Aptos"/>
          <w:sz w:val="22"/>
          <w:szCs w:val="22"/>
        </w:rPr>
        <w:t xml:space="preserve">eszenie </w:t>
      </w:r>
      <w:r w:rsidR="009A7CCA">
        <w:rPr>
          <w:rFonts w:ascii="Aptos" w:eastAsia="Aptos" w:hAnsi="Aptos" w:cs="Aptos"/>
          <w:sz w:val="22"/>
          <w:szCs w:val="22"/>
        </w:rPr>
        <w:t>ich w przestrzeni targów.</w:t>
      </w:r>
      <w:r w:rsidR="00541634">
        <w:rPr>
          <w:rFonts w:ascii="Aptos" w:eastAsia="Aptos" w:hAnsi="Aptos" w:cs="Aptos"/>
          <w:sz w:val="22"/>
          <w:szCs w:val="22"/>
        </w:rPr>
        <w:t xml:space="preserve"> W ten sposób powstanie rysunkowy dziennik </w:t>
      </w:r>
      <w:r w:rsidR="00541634" w:rsidRPr="00541634">
        <w:rPr>
          <w:rFonts w:ascii="Aptos" w:eastAsia="Aptos" w:hAnsi="Aptos" w:cs="Aptos"/>
          <w:sz w:val="22"/>
          <w:szCs w:val="22"/>
        </w:rPr>
        <w:t>Bologna Children’s Book Fair.</w:t>
      </w:r>
      <w:r w:rsidR="00541634"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r w:rsidR="00541634">
        <w:rPr>
          <w:rFonts w:ascii="Aptos" w:eastAsia="Aptos" w:hAnsi="Aptos" w:cs="Aptos"/>
          <w:sz w:val="22"/>
          <w:szCs w:val="22"/>
        </w:rPr>
        <w:t xml:space="preserve"> </w:t>
      </w:r>
      <w:r w:rsidR="00F84668" w:rsidRPr="00B24AAE">
        <w:rPr>
          <w:rFonts w:ascii="Aptos" w:eastAsia="Aptos" w:hAnsi="Aptos" w:cs="Aptos"/>
          <w:sz w:val="22"/>
          <w:szCs w:val="22"/>
        </w:rPr>
        <w:t xml:space="preserve">Sesja „Live Sketching the Fair” odbędzie się 15 kwietnia. </w:t>
      </w:r>
    </w:p>
    <w:p w14:paraId="7493DA2D" w14:textId="74F27355" w:rsidR="00B31032" w:rsidRDefault="009319FA" w:rsidP="00CC0613">
      <w:pPr>
        <w:pStyle w:val="paragraph"/>
        <w:spacing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>
        <w:rPr>
          <w:rFonts w:ascii="Aptos" w:eastAsia="Aptos" w:hAnsi="Aptos" w:cs="Aptos"/>
          <w:sz w:val="22"/>
          <w:szCs w:val="22"/>
        </w:rPr>
        <w:t xml:space="preserve">Natomiast ekspertki </w:t>
      </w:r>
      <w:r w:rsidRPr="009319FA">
        <w:rPr>
          <w:rFonts w:ascii="Aptos" w:eastAsia="Aptos" w:hAnsi="Aptos" w:cs="Aptos" w:hint="eastAsia"/>
          <w:b/>
          <w:bCs/>
          <w:sz w:val="22"/>
          <w:szCs w:val="22"/>
        </w:rPr>
        <w:t>Magdalena Kłos-Podsiadło</w:t>
      </w:r>
      <w:r>
        <w:rPr>
          <w:rFonts w:ascii="Aptos" w:eastAsia="Aptos" w:hAnsi="Aptos" w:cs="Aptos"/>
          <w:sz w:val="22"/>
          <w:szCs w:val="22"/>
        </w:rPr>
        <w:t xml:space="preserve"> oraz </w:t>
      </w:r>
      <w:r w:rsidRPr="009319FA">
        <w:rPr>
          <w:rFonts w:ascii="Aptos" w:eastAsia="Aptos" w:hAnsi="Aptos" w:cs="Aptos" w:hint="eastAsia"/>
          <w:b/>
          <w:bCs/>
          <w:sz w:val="22"/>
          <w:szCs w:val="22"/>
        </w:rPr>
        <w:t>Anna Nowacka-Devillard</w:t>
      </w:r>
      <w:r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r>
        <w:rPr>
          <w:rFonts w:ascii="Aptos" w:eastAsia="Aptos" w:hAnsi="Aptos" w:cs="Aptos"/>
          <w:sz w:val="22"/>
          <w:szCs w:val="22"/>
        </w:rPr>
        <w:t xml:space="preserve">będą częścią </w:t>
      </w:r>
      <w:r w:rsidR="00232BEB" w:rsidRPr="009319FA">
        <w:rPr>
          <w:rFonts w:ascii="Aptos" w:eastAsia="Aptos" w:hAnsi="Aptos" w:cs="Aptos"/>
          <w:sz w:val="22"/>
          <w:szCs w:val="22"/>
        </w:rPr>
        <w:t xml:space="preserve">Portfolio Marathon </w:t>
      </w:r>
      <w:r w:rsidR="00232BEB">
        <w:rPr>
          <w:rFonts w:ascii="Aptos" w:eastAsia="Aptos" w:hAnsi="Aptos" w:cs="Aptos"/>
          <w:sz w:val="22"/>
          <w:szCs w:val="22"/>
        </w:rPr>
        <w:t xml:space="preserve">– sesji przeglądów </w:t>
      </w:r>
      <w:r w:rsidR="00232BEB" w:rsidRPr="009319FA">
        <w:rPr>
          <w:rFonts w:ascii="Aptos" w:eastAsia="Aptos" w:hAnsi="Aptos" w:cs="Aptos"/>
          <w:sz w:val="22"/>
          <w:szCs w:val="22"/>
        </w:rPr>
        <w:t>portfo</w:t>
      </w:r>
      <w:r w:rsidR="00D57BFE">
        <w:rPr>
          <w:rFonts w:ascii="Aptos" w:eastAsia="Aptos" w:hAnsi="Aptos" w:cs="Aptos"/>
          <w:sz w:val="22"/>
          <w:szCs w:val="22"/>
        </w:rPr>
        <w:t>li</w:t>
      </w:r>
      <w:r w:rsidR="00BD1257">
        <w:rPr>
          <w:rFonts w:ascii="Aptos" w:eastAsia="Aptos" w:hAnsi="Aptos" w:cs="Aptos"/>
          <w:sz w:val="22"/>
          <w:szCs w:val="22"/>
        </w:rPr>
        <w:t>ów</w:t>
      </w:r>
      <w:r w:rsidR="00232BEB" w:rsidRPr="009319FA">
        <w:rPr>
          <w:rFonts w:ascii="Aptos" w:eastAsia="Aptos" w:hAnsi="Aptos" w:cs="Aptos"/>
          <w:sz w:val="22"/>
          <w:szCs w:val="22"/>
        </w:rPr>
        <w:t xml:space="preserve"> ilustratorów organizowan</w:t>
      </w:r>
      <w:r w:rsidR="00BD1257">
        <w:rPr>
          <w:rFonts w:ascii="Aptos" w:eastAsia="Aptos" w:hAnsi="Aptos" w:cs="Aptos"/>
          <w:sz w:val="22"/>
          <w:szCs w:val="22"/>
        </w:rPr>
        <w:t xml:space="preserve">ej </w:t>
      </w:r>
      <w:r w:rsidR="00232BEB" w:rsidRPr="009319FA">
        <w:rPr>
          <w:rFonts w:ascii="Aptos" w:eastAsia="Aptos" w:hAnsi="Aptos" w:cs="Aptos"/>
          <w:sz w:val="22"/>
          <w:szCs w:val="22"/>
        </w:rPr>
        <w:t>w ramach „The Illustrators Survival Corner”</w:t>
      </w:r>
      <w:r w:rsidR="00BD1257">
        <w:rPr>
          <w:rFonts w:ascii="Aptos" w:eastAsia="Aptos" w:hAnsi="Aptos" w:cs="Aptos"/>
          <w:sz w:val="22"/>
          <w:szCs w:val="22"/>
        </w:rPr>
        <w:t xml:space="preserve">. </w:t>
      </w:r>
      <w:r w:rsidR="001F2072">
        <w:rPr>
          <w:rFonts w:ascii="Aptos" w:eastAsia="Aptos" w:hAnsi="Aptos" w:cs="Aptos"/>
          <w:sz w:val="22"/>
          <w:szCs w:val="22"/>
        </w:rPr>
        <w:t xml:space="preserve">Finaliści Wystawy Ilustratorów oceniani </w:t>
      </w:r>
      <w:r w:rsidR="00C32182">
        <w:rPr>
          <w:rFonts w:ascii="Aptos" w:eastAsia="Aptos" w:hAnsi="Aptos" w:cs="Aptos"/>
          <w:sz w:val="22"/>
          <w:szCs w:val="22"/>
        </w:rPr>
        <w:t xml:space="preserve">będą </w:t>
      </w:r>
      <w:r w:rsidR="001F2072">
        <w:rPr>
          <w:rFonts w:ascii="Aptos" w:eastAsia="Aptos" w:hAnsi="Aptos" w:cs="Aptos"/>
          <w:sz w:val="22"/>
          <w:szCs w:val="22"/>
        </w:rPr>
        <w:t xml:space="preserve">przez </w:t>
      </w:r>
      <w:r w:rsidR="001F2072" w:rsidRPr="009319FA">
        <w:rPr>
          <w:rFonts w:ascii="Aptos" w:eastAsia="Aptos" w:hAnsi="Aptos" w:cs="Aptos"/>
          <w:sz w:val="22"/>
          <w:szCs w:val="22"/>
        </w:rPr>
        <w:t>międzynarodowe grono profesjonalistów</w:t>
      </w:r>
      <w:r w:rsidR="001F2072">
        <w:rPr>
          <w:rFonts w:ascii="Aptos" w:eastAsia="Aptos" w:hAnsi="Aptos" w:cs="Aptos"/>
          <w:sz w:val="22"/>
          <w:szCs w:val="22"/>
        </w:rPr>
        <w:t xml:space="preserve">. Najlepsze </w:t>
      </w:r>
      <w:r w:rsidR="00964F89">
        <w:rPr>
          <w:rFonts w:ascii="Aptos" w:eastAsia="Aptos" w:hAnsi="Aptos" w:cs="Aptos"/>
          <w:sz w:val="22"/>
          <w:szCs w:val="22"/>
        </w:rPr>
        <w:t xml:space="preserve">portfolio może zakwalifikować się do </w:t>
      </w:r>
      <w:r w:rsidR="00964F89" w:rsidRPr="009319FA">
        <w:rPr>
          <w:rFonts w:ascii="Aptos" w:eastAsia="Aptos" w:hAnsi="Aptos" w:cs="Aptos"/>
          <w:sz w:val="22"/>
          <w:szCs w:val="22"/>
        </w:rPr>
        <w:t>Bologna</w:t>
      </w:r>
      <w:r w:rsidR="00964F89">
        <w:rPr>
          <w:rFonts w:ascii="Aptos" w:eastAsia="Aptos" w:hAnsi="Aptos" w:cs="Aptos"/>
          <w:sz w:val="22"/>
          <w:szCs w:val="22"/>
        </w:rPr>
        <w:t xml:space="preserve"> </w:t>
      </w:r>
      <w:r w:rsidR="00964F89" w:rsidRPr="009319FA">
        <w:rPr>
          <w:rFonts w:ascii="Aptos" w:eastAsia="Aptos" w:hAnsi="Aptos" w:cs="Aptos"/>
          <w:sz w:val="22"/>
          <w:szCs w:val="22"/>
        </w:rPr>
        <w:t>Portfolio Award.</w:t>
      </w:r>
      <w:r w:rsidR="00C32182">
        <w:rPr>
          <w:rFonts w:ascii="Aptos" w:eastAsia="Aptos" w:hAnsi="Aptos" w:cs="Aptos"/>
          <w:sz w:val="22"/>
          <w:szCs w:val="22"/>
        </w:rPr>
        <w:t xml:space="preserve"> </w:t>
      </w:r>
      <w:r w:rsidR="003E34BF">
        <w:rPr>
          <w:rFonts w:ascii="Aptos" w:eastAsia="Aptos" w:hAnsi="Aptos" w:cs="Aptos"/>
          <w:sz w:val="22"/>
          <w:szCs w:val="22"/>
        </w:rPr>
        <w:t xml:space="preserve">Portfolio Marathon odbędzie się 16 kwietnia. </w:t>
      </w:r>
    </w:p>
    <w:p w14:paraId="74C46541" w14:textId="48B801B4" w:rsidR="00535852" w:rsidRDefault="002849B5" w:rsidP="00CC0613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>
        <w:rPr>
          <w:rFonts w:ascii="Aptos" w:eastAsia="Aptos" w:hAnsi="Aptos" w:cs="Aptos"/>
          <w:sz w:val="22"/>
          <w:szCs w:val="22"/>
        </w:rPr>
        <w:t xml:space="preserve">Równocześnie </w:t>
      </w:r>
      <w:r w:rsidR="00535852">
        <w:rPr>
          <w:rFonts w:ascii="Aptos" w:eastAsia="Aptos" w:hAnsi="Aptos" w:cs="Aptos"/>
          <w:sz w:val="22"/>
          <w:szCs w:val="22"/>
        </w:rPr>
        <w:t xml:space="preserve">na stoisku polskim organizowanym przez </w:t>
      </w:r>
      <w:r w:rsidR="00535852" w:rsidRPr="002849B5">
        <w:rPr>
          <w:rFonts w:ascii="Aptos" w:eastAsia="Aptos" w:hAnsi="Aptos" w:cs="Aptos"/>
          <w:sz w:val="22"/>
          <w:szCs w:val="22"/>
        </w:rPr>
        <w:t>Instytut Książki</w:t>
      </w:r>
      <w:r w:rsidR="00535852">
        <w:rPr>
          <w:rFonts w:ascii="Aptos" w:eastAsia="Aptos" w:hAnsi="Aptos" w:cs="Aptos"/>
          <w:sz w:val="22"/>
          <w:szCs w:val="22"/>
        </w:rPr>
        <w:t xml:space="preserve"> będzie można wziąć udział w sesjach ilustratorskich. </w:t>
      </w:r>
    </w:p>
    <w:p w14:paraId="6629978C" w14:textId="4EADA6BC" w:rsidR="002849B5" w:rsidRDefault="00285B80" w:rsidP="00CC0613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285B80">
        <w:rPr>
          <w:rFonts w:ascii="Aptos" w:eastAsia="Aptos" w:hAnsi="Aptos" w:cs="Aptos"/>
          <w:sz w:val="22"/>
          <w:szCs w:val="22"/>
        </w:rPr>
        <w:t xml:space="preserve">Organizatorem polskiej obecności na Bologna Children’s Book Fair 2026 jest Instytut Książki, odpowiedzialny za realizację programu targowego, w tym stoiska narodowego. Instytut Adama Mickiewicza wspiera działania związane z polską obecnością na targach </w:t>
      </w:r>
      <w:r w:rsidR="002B1203">
        <w:rPr>
          <w:rFonts w:ascii="Aptos" w:eastAsia="Aptos" w:hAnsi="Aptos" w:cs="Aptos"/>
          <w:sz w:val="22"/>
          <w:szCs w:val="22"/>
        </w:rPr>
        <w:t>oraz z programem towarzyszącym</w:t>
      </w:r>
      <w:r w:rsidR="00C16F6C">
        <w:rPr>
          <w:rFonts w:ascii="Aptos" w:eastAsia="Aptos" w:hAnsi="Aptos" w:cs="Aptos"/>
          <w:sz w:val="22"/>
          <w:szCs w:val="22"/>
        </w:rPr>
        <w:t>.</w:t>
      </w:r>
    </w:p>
    <w:p w14:paraId="44C28844" w14:textId="77777777" w:rsidR="00351E29" w:rsidRPr="00157075" w:rsidRDefault="00351E29" w:rsidP="00351E29">
      <w:pPr>
        <w:pStyle w:val="paragraph"/>
        <w:spacing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>
        <w:rPr>
          <w:rFonts w:ascii="Aptos" w:eastAsia="Aptos" w:hAnsi="Aptos" w:cs="Aptos"/>
          <w:b/>
          <w:bCs/>
          <w:sz w:val="22"/>
          <w:szCs w:val="22"/>
        </w:rPr>
        <w:t xml:space="preserve">Liczna reprezentacja Polski dzięki wsparciu IAM </w:t>
      </w:r>
    </w:p>
    <w:p w14:paraId="75F26FEB" w14:textId="77777777" w:rsidR="00351E29" w:rsidRDefault="00351E29" w:rsidP="00351E29">
      <w:pPr>
        <w:pStyle w:val="paragraph"/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>
        <w:rPr>
          <w:rFonts w:ascii="Aptos" w:eastAsia="Aptos" w:hAnsi="Aptos" w:cs="Aptos"/>
          <w:sz w:val="22"/>
          <w:szCs w:val="22"/>
        </w:rPr>
        <w:t xml:space="preserve">Choć polskie artystki i artyści od lat są obecni na targach, to tegoroczna reprezentacja wyróżnia się nie tylko pod względem liczebności, ale i różnorodności. W Bolonii będzie można spotkać takie twórczynie jak: </w:t>
      </w:r>
      <w:r w:rsidRPr="00E71CAC">
        <w:rPr>
          <w:rFonts w:ascii="Aptos" w:eastAsia="Aptos" w:hAnsi="Aptos" w:cs="Aptos"/>
          <w:sz w:val="22"/>
          <w:szCs w:val="22"/>
        </w:rPr>
        <w:t>Anna Pągowska</w:t>
      </w:r>
      <w:r>
        <w:rPr>
          <w:rFonts w:ascii="Aptos" w:eastAsia="Aptos" w:hAnsi="Aptos" w:cs="Aptos"/>
          <w:sz w:val="22"/>
          <w:szCs w:val="22"/>
        </w:rPr>
        <w:t xml:space="preserve">, </w:t>
      </w:r>
      <w:r w:rsidRPr="00E71CAC">
        <w:rPr>
          <w:rFonts w:ascii="Aptos" w:eastAsia="Aptos" w:hAnsi="Aptos" w:cs="Aptos"/>
          <w:sz w:val="22"/>
          <w:szCs w:val="22"/>
        </w:rPr>
        <w:t>Katarzyna Walentynowicz</w:t>
      </w:r>
      <w:r>
        <w:rPr>
          <w:rFonts w:ascii="Aptos" w:eastAsia="Aptos" w:hAnsi="Aptos" w:cs="Aptos"/>
          <w:sz w:val="22"/>
          <w:szCs w:val="22"/>
        </w:rPr>
        <w:t xml:space="preserve">, </w:t>
      </w:r>
      <w:r w:rsidRPr="00E71CAC">
        <w:rPr>
          <w:rFonts w:ascii="Aptos" w:eastAsia="Aptos" w:hAnsi="Aptos" w:cs="Aptos"/>
          <w:sz w:val="22"/>
          <w:szCs w:val="22"/>
        </w:rPr>
        <w:t>Katarzyna Augustyniak</w:t>
      </w:r>
      <w:r>
        <w:rPr>
          <w:rFonts w:ascii="Aptos" w:eastAsia="Aptos" w:hAnsi="Aptos" w:cs="Aptos"/>
          <w:sz w:val="22"/>
          <w:szCs w:val="22"/>
        </w:rPr>
        <w:t xml:space="preserve">, </w:t>
      </w:r>
      <w:r w:rsidRPr="00E71CAC">
        <w:rPr>
          <w:rFonts w:ascii="Aptos" w:eastAsia="Aptos" w:hAnsi="Aptos" w:cs="Aptos"/>
          <w:sz w:val="22"/>
          <w:szCs w:val="22"/>
        </w:rPr>
        <w:t xml:space="preserve">Gosia Nowak </w:t>
      </w:r>
      <w:r>
        <w:rPr>
          <w:rFonts w:ascii="Aptos" w:eastAsia="Aptos" w:hAnsi="Aptos" w:cs="Aptos"/>
          <w:sz w:val="22"/>
          <w:szCs w:val="22"/>
        </w:rPr>
        <w:t xml:space="preserve">i </w:t>
      </w:r>
      <w:r w:rsidRPr="00E71CAC">
        <w:rPr>
          <w:rFonts w:ascii="Aptos" w:eastAsia="Aptos" w:hAnsi="Aptos" w:cs="Aptos"/>
          <w:sz w:val="22"/>
          <w:szCs w:val="22"/>
        </w:rPr>
        <w:t xml:space="preserve"> Agata Dudek </w:t>
      </w:r>
      <w:r>
        <w:rPr>
          <w:rFonts w:ascii="Aptos" w:eastAsia="Aptos" w:hAnsi="Aptos" w:cs="Aptos"/>
          <w:sz w:val="22"/>
          <w:szCs w:val="22"/>
        </w:rPr>
        <w:t xml:space="preserve">z </w:t>
      </w:r>
      <w:r w:rsidRPr="00E71CAC">
        <w:rPr>
          <w:rFonts w:ascii="Aptos" w:eastAsia="Aptos" w:hAnsi="Aptos" w:cs="Aptos"/>
          <w:sz w:val="22"/>
          <w:szCs w:val="22"/>
        </w:rPr>
        <w:t>Acapulco Studio</w:t>
      </w:r>
      <w:r>
        <w:rPr>
          <w:rFonts w:ascii="Aptos" w:eastAsia="Aptos" w:hAnsi="Aptos" w:cs="Aptos"/>
          <w:sz w:val="22"/>
          <w:szCs w:val="22"/>
        </w:rPr>
        <w:t xml:space="preserve">, </w:t>
      </w:r>
      <w:r w:rsidRPr="00E71CAC">
        <w:rPr>
          <w:rFonts w:ascii="Aptos" w:eastAsia="Aptos" w:hAnsi="Aptos" w:cs="Aptos"/>
          <w:sz w:val="22"/>
          <w:szCs w:val="22"/>
        </w:rPr>
        <w:t>Ola Artymowska</w:t>
      </w:r>
      <w:r>
        <w:rPr>
          <w:rFonts w:ascii="Aptos" w:eastAsia="Aptos" w:hAnsi="Aptos" w:cs="Aptos"/>
          <w:sz w:val="22"/>
          <w:szCs w:val="22"/>
        </w:rPr>
        <w:t xml:space="preserve">, </w:t>
      </w:r>
      <w:r w:rsidRPr="00E71CAC">
        <w:rPr>
          <w:rFonts w:ascii="Aptos" w:eastAsia="Aptos" w:hAnsi="Aptos" w:cs="Aptos"/>
          <w:sz w:val="22"/>
          <w:szCs w:val="22"/>
        </w:rPr>
        <w:t>Maria Dek</w:t>
      </w:r>
      <w:r>
        <w:rPr>
          <w:rFonts w:ascii="Aptos" w:eastAsia="Aptos" w:hAnsi="Aptos" w:cs="Aptos"/>
          <w:sz w:val="22"/>
          <w:szCs w:val="22"/>
        </w:rPr>
        <w:t xml:space="preserve">, </w:t>
      </w:r>
      <w:r w:rsidRPr="00E71CAC">
        <w:rPr>
          <w:rFonts w:ascii="Aptos" w:eastAsia="Aptos" w:hAnsi="Aptos" w:cs="Aptos"/>
          <w:sz w:val="22"/>
          <w:szCs w:val="22"/>
        </w:rPr>
        <w:t>Joasia Rusinek</w:t>
      </w:r>
      <w:r>
        <w:rPr>
          <w:rFonts w:ascii="Aptos" w:eastAsia="Aptos" w:hAnsi="Aptos" w:cs="Aptos"/>
          <w:sz w:val="22"/>
          <w:szCs w:val="22"/>
        </w:rPr>
        <w:t xml:space="preserve">, </w:t>
      </w:r>
      <w:r w:rsidRPr="00E71CAC">
        <w:rPr>
          <w:rFonts w:ascii="Aptos" w:eastAsia="Aptos" w:hAnsi="Aptos" w:cs="Aptos"/>
          <w:sz w:val="22"/>
          <w:szCs w:val="22"/>
        </w:rPr>
        <w:t>Ola Niepsuj</w:t>
      </w:r>
      <w:r>
        <w:rPr>
          <w:rFonts w:ascii="Aptos" w:eastAsia="Aptos" w:hAnsi="Aptos" w:cs="Aptos"/>
          <w:sz w:val="22"/>
          <w:szCs w:val="22"/>
        </w:rPr>
        <w:t xml:space="preserve">, </w:t>
      </w:r>
      <w:r w:rsidRPr="00E71CAC">
        <w:rPr>
          <w:rFonts w:ascii="Aptos" w:eastAsia="Aptos" w:hAnsi="Aptos" w:cs="Aptos"/>
          <w:sz w:val="22"/>
          <w:szCs w:val="22"/>
        </w:rPr>
        <w:t>Kasia Bogdańska</w:t>
      </w:r>
      <w:r>
        <w:rPr>
          <w:rFonts w:ascii="Aptos" w:eastAsia="Aptos" w:hAnsi="Aptos" w:cs="Aptos"/>
          <w:sz w:val="22"/>
          <w:szCs w:val="22"/>
        </w:rPr>
        <w:t xml:space="preserve">, </w:t>
      </w:r>
      <w:r w:rsidRPr="00E71CAC">
        <w:rPr>
          <w:rFonts w:ascii="Aptos" w:eastAsia="Aptos" w:hAnsi="Aptos" w:cs="Aptos"/>
          <w:sz w:val="22"/>
          <w:szCs w:val="22"/>
        </w:rPr>
        <w:t xml:space="preserve"> Kasia Minasowicz</w:t>
      </w:r>
      <w:r>
        <w:rPr>
          <w:rFonts w:ascii="Aptos" w:eastAsia="Aptos" w:hAnsi="Aptos" w:cs="Aptos"/>
          <w:sz w:val="22"/>
          <w:szCs w:val="22"/>
        </w:rPr>
        <w:t xml:space="preserve">, </w:t>
      </w:r>
      <w:r w:rsidRPr="00E71CAC">
        <w:rPr>
          <w:rFonts w:ascii="Aptos" w:eastAsia="Aptos" w:hAnsi="Aptos" w:cs="Aptos"/>
          <w:sz w:val="22"/>
          <w:szCs w:val="22"/>
        </w:rPr>
        <w:t>Zosia Dzierżawska</w:t>
      </w:r>
      <w:r>
        <w:rPr>
          <w:rFonts w:ascii="Aptos" w:eastAsia="Aptos" w:hAnsi="Aptos" w:cs="Aptos"/>
          <w:sz w:val="22"/>
          <w:szCs w:val="22"/>
        </w:rPr>
        <w:t xml:space="preserve">, </w:t>
      </w:r>
      <w:r w:rsidRPr="00E71CAC">
        <w:rPr>
          <w:rFonts w:ascii="Aptos" w:eastAsia="Aptos" w:hAnsi="Aptos" w:cs="Aptos"/>
          <w:sz w:val="22"/>
          <w:szCs w:val="22"/>
        </w:rPr>
        <w:t>Małgosia Kulik</w:t>
      </w:r>
      <w:r>
        <w:rPr>
          <w:rFonts w:ascii="Aptos" w:eastAsia="Aptos" w:hAnsi="Aptos" w:cs="Aptos"/>
          <w:sz w:val="22"/>
          <w:szCs w:val="22"/>
        </w:rPr>
        <w:t xml:space="preserve">, </w:t>
      </w:r>
      <w:r w:rsidRPr="00E71CAC">
        <w:rPr>
          <w:rFonts w:ascii="Aptos" w:eastAsia="Aptos" w:hAnsi="Aptos" w:cs="Aptos"/>
          <w:sz w:val="22"/>
          <w:szCs w:val="22"/>
        </w:rPr>
        <w:t>Joanna Bartosik</w:t>
      </w:r>
      <w:r>
        <w:rPr>
          <w:rFonts w:ascii="Aptos" w:eastAsia="Aptos" w:hAnsi="Aptos" w:cs="Aptos"/>
          <w:sz w:val="22"/>
          <w:szCs w:val="22"/>
        </w:rPr>
        <w:t xml:space="preserve">, </w:t>
      </w:r>
      <w:r w:rsidRPr="00E71CAC">
        <w:rPr>
          <w:rFonts w:ascii="Aptos" w:eastAsia="Aptos" w:hAnsi="Aptos" w:cs="Aptos"/>
          <w:sz w:val="22"/>
          <w:szCs w:val="22"/>
        </w:rPr>
        <w:t>Agnieszka Pietrzykowska</w:t>
      </w:r>
      <w:r>
        <w:rPr>
          <w:rFonts w:ascii="Aptos" w:eastAsia="Aptos" w:hAnsi="Aptos" w:cs="Aptos"/>
          <w:sz w:val="22"/>
          <w:szCs w:val="22"/>
        </w:rPr>
        <w:t xml:space="preserve">, </w:t>
      </w:r>
      <w:r w:rsidRPr="00E71CAC">
        <w:rPr>
          <w:rFonts w:ascii="Aptos" w:eastAsia="Aptos" w:hAnsi="Aptos" w:cs="Aptos"/>
          <w:sz w:val="22"/>
          <w:szCs w:val="22"/>
        </w:rPr>
        <w:t>Marianna Oklejak</w:t>
      </w:r>
      <w:r>
        <w:rPr>
          <w:rFonts w:ascii="Aptos" w:eastAsia="Aptos" w:hAnsi="Aptos" w:cs="Aptos"/>
          <w:sz w:val="22"/>
          <w:szCs w:val="22"/>
        </w:rPr>
        <w:t xml:space="preserve">, </w:t>
      </w:r>
      <w:r w:rsidRPr="00E71CAC">
        <w:rPr>
          <w:rFonts w:ascii="Aptos" w:eastAsia="Aptos" w:hAnsi="Aptos" w:cs="Aptos"/>
          <w:sz w:val="22"/>
          <w:szCs w:val="22"/>
        </w:rPr>
        <w:t>Aleksandra Fabia</w:t>
      </w:r>
      <w:r>
        <w:rPr>
          <w:rFonts w:ascii="Aptos" w:eastAsia="Aptos" w:hAnsi="Aptos" w:cs="Aptos"/>
          <w:sz w:val="22"/>
          <w:szCs w:val="22"/>
        </w:rPr>
        <w:t xml:space="preserve">, </w:t>
      </w:r>
      <w:r w:rsidRPr="00E71CAC">
        <w:rPr>
          <w:rFonts w:ascii="Aptos" w:eastAsia="Aptos" w:hAnsi="Aptos" w:cs="Aptos"/>
          <w:sz w:val="22"/>
          <w:szCs w:val="22"/>
        </w:rPr>
        <w:t>Agnieszka Świętek</w:t>
      </w:r>
      <w:r>
        <w:rPr>
          <w:rFonts w:ascii="Aptos" w:eastAsia="Aptos" w:hAnsi="Aptos" w:cs="Aptos"/>
          <w:sz w:val="22"/>
          <w:szCs w:val="22"/>
        </w:rPr>
        <w:t xml:space="preserve">, </w:t>
      </w:r>
      <w:r w:rsidRPr="00E71CAC">
        <w:rPr>
          <w:rFonts w:ascii="Aptos" w:eastAsia="Aptos" w:hAnsi="Aptos" w:cs="Aptos"/>
          <w:sz w:val="22"/>
          <w:szCs w:val="22"/>
        </w:rPr>
        <w:t>Katarzyna Księżopolska (vel</w:t>
      </w:r>
      <w:r>
        <w:rPr>
          <w:rFonts w:ascii="Aptos" w:eastAsia="Aptos" w:hAnsi="Aptos" w:cs="Aptos"/>
          <w:sz w:val="22"/>
          <w:szCs w:val="22"/>
        </w:rPr>
        <w:t xml:space="preserve"> </w:t>
      </w:r>
      <w:r w:rsidRPr="00E71CAC">
        <w:rPr>
          <w:rFonts w:ascii="Aptos" w:eastAsia="Aptos" w:hAnsi="Aptos" w:cs="Aptos"/>
          <w:sz w:val="22"/>
          <w:szCs w:val="22"/>
        </w:rPr>
        <w:t>Fryza)</w:t>
      </w:r>
      <w:r>
        <w:rPr>
          <w:rFonts w:ascii="Aptos" w:eastAsia="Aptos" w:hAnsi="Aptos" w:cs="Aptos"/>
          <w:sz w:val="22"/>
          <w:szCs w:val="22"/>
        </w:rPr>
        <w:t xml:space="preserve">, </w:t>
      </w:r>
      <w:r w:rsidRPr="00E71CAC">
        <w:rPr>
          <w:rFonts w:ascii="Aptos" w:eastAsia="Aptos" w:hAnsi="Aptos" w:cs="Aptos"/>
          <w:sz w:val="22"/>
          <w:szCs w:val="22"/>
        </w:rPr>
        <w:t>Aleksandra</w:t>
      </w:r>
      <w:r>
        <w:rPr>
          <w:rFonts w:ascii="Aptos" w:eastAsia="Aptos" w:hAnsi="Aptos" w:cs="Aptos"/>
          <w:sz w:val="22"/>
          <w:szCs w:val="22"/>
        </w:rPr>
        <w:t xml:space="preserve"> </w:t>
      </w:r>
      <w:r w:rsidRPr="00E71CAC">
        <w:rPr>
          <w:rFonts w:ascii="Aptos" w:eastAsia="Aptos" w:hAnsi="Aptos" w:cs="Aptos"/>
          <w:sz w:val="22"/>
          <w:szCs w:val="22"/>
        </w:rPr>
        <w:t>Krzanowska-Wrzecion</w:t>
      </w:r>
      <w:r>
        <w:rPr>
          <w:rFonts w:ascii="Aptos" w:eastAsia="Aptos" w:hAnsi="Aptos" w:cs="Aptos"/>
          <w:sz w:val="22"/>
          <w:szCs w:val="22"/>
        </w:rPr>
        <w:t>.</w:t>
      </w:r>
    </w:p>
    <w:p w14:paraId="70BC74B1" w14:textId="77777777" w:rsidR="00351E29" w:rsidRDefault="00351E29" w:rsidP="00351E29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>
        <w:rPr>
          <w:rFonts w:ascii="Aptos" w:eastAsia="Aptos" w:hAnsi="Aptos" w:cs="Aptos"/>
          <w:sz w:val="22"/>
          <w:szCs w:val="22"/>
        </w:rPr>
        <w:t xml:space="preserve">Nie zabraknie także ekspertek branży wydawniczej i selekcji książek obrazkowych oraz przedstawicielek środowiska, które reprezentować będą: </w:t>
      </w:r>
      <w:r w:rsidRPr="00E71CAC">
        <w:rPr>
          <w:rFonts w:ascii="Aptos" w:eastAsia="Aptos" w:hAnsi="Aptos" w:cs="Aptos"/>
          <w:sz w:val="22"/>
          <w:szCs w:val="22"/>
        </w:rPr>
        <w:t>Katarzyna Domańska</w:t>
      </w:r>
      <w:r>
        <w:rPr>
          <w:rFonts w:ascii="Aptos" w:eastAsia="Aptos" w:hAnsi="Aptos" w:cs="Aptos"/>
          <w:sz w:val="22"/>
          <w:szCs w:val="22"/>
        </w:rPr>
        <w:t xml:space="preserve">, </w:t>
      </w:r>
      <w:r w:rsidRPr="00E71CAC">
        <w:rPr>
          <w:rFonts w:ascii="Aptos" w:eastAsia="Aptos" w:hAnsi="Aptos" w:cs="Aptos"/>
          <w:sz w:val="22"/>
          <w:szCs w:val="22"/>
        </w:rPr>
        <w:t>Anna Tyczyńska-Skowrońska</w:t>
      </w:r>
      <w:r>
        <w:rPr>
          <w:rFonts w:ascii="Aptos" w:eastAsia="Aptos" w:hAnsi="Aptos" w:cs="Aptos"/>
          <w:sz w:val="22"/>
          <w:szCs w:val="22"/>
        </w:rPr>
        <w:t xml:space="preserve">, </w:t>
      </w:r>
      <w:r w:rsidRPr="00E71CAC">
        <w:rPr>
          <w:rFonts w:ascii="Aptos" w:eastAsia="Aptos" w:hAnsi="Aptos" w:cs="Aptos"/>
          <w:sz w:val="22"/>
          <w:szCs w:val="22"/>
        </w:rPr>
        <w:t>Maria Wesołowska</w:t>
      </w:r>
      <w:r>
        <w:rPr>
          <w:rFonts w:ascii="Aptos" w:eastAsia="Aptos" w:hAnsi="Aptos" w:cs="Aptos"/>
          <w:sz w:val="22"/>
          <w:szCs w:val="22"/>
        </w:rPr>
        <w:t>,</w:t>
      </w:r>
      <w:r w:rsidRPr="00D46ED4">
        <w:rPr>
          <w:rFonts w:ascii="Aptos" w:eastAsia="Aptos" w:hAnsi="Aptos" w:cs="Aptos"/>
          <w:sz w:val="22"/>
          <w:szCs w:val="22"/>
        </w:rPr>
        <w:t xml:space="preserve"> </w:t>
      </w:r>
      <w:r w:rsidRPr="00E71CAC">
        <w:rPr>
          <w:rFonts w:ascii="Aptos" w:eastAsia="Aptos" w:hAnsi="Aptos" w:cs="Aptos"/>
          <w:sz w:val="22"/>
          <w:szCs w:val="22"/>
        </w:rPr>
        <w:t>Magdalena Kłos-Podsiadło</w:t>
      </w:r>
      <w:r>
        <w:rPr>
          <w:rFonts w:ascii="Aptos" w:eastAsia="Aptos" w:hAnsi="Aptos" w:cs="Aptos"/>
          <w:sz w:val="22"/>
          <w:szCs w:val="22"/>
        </w:rPr>
        <w:t xml:space="preserve">, </w:t>
      </w:r>
      <w:r w:rsidRPr="00E71CAC">
        <w:rPr>
          <w:rFonts w:ascii="Aptos" w:eastAsia="Aptos" w:hAnsi="Aptos" w:cs="Aptos"/>
          <w:sz w:val="22"/>
          <w:szCs w:val="22"/>
        </w:rPr>
        <w:t>Agata loth-Ignaciuk</w:t>
      </w:r>
      <w:r>
        <w:rPr>
          <w:rFonts w:ascii="Aptos" w:eastAsia="Aptos" w:hAnsi="Aptos" w:cs="Aptos"/>
          <w:sz w:val="22"/>
          <w:szCs w:val="22"/>
        </w:rPr>
        <w:t>,</w:t>
      </w:r>
      <w:r w:rsidRPr="00D46ED4">
        <w:rPr>
          <w:rFonts w:ascii="Aptos" w:eastAsia="Aptos" w:hAnsi="Aptos" w:cs="Aptos"/>
          <w:sz w:val="22"/>
          <w:szCs w:val="22"/>
        </w:rPr>
        <w:t xml:space="preserve"> </w:t>
      </w:r>
      <w:r w:rsidRPr="00E71CAC">
        <w:rPr>
          <w:rFonts w:ascii="Aptos" w:eastAsia="Aptos" w:hAnsi="Aptos" w:cs="Aptos"/>
          <w:sz w:val="22"/>
          <w:szCs w:val="22"/>
        </w:rPr>
        <w:t>Katarzyna Witt</w:t>
      </w:r>
      <w:r>
        <w:rPr>
          <w:rFonts w:ascii="Aptos" w:eastAsia="Aptos" w:hAnsi="Aptos" w:cs="Aptos"/>
          <w:sz w:val="22"/>
          <w:szCs w:val="22"/>
        </w:rPr>
        <w:t>,</w:t>
      </w:r>
      <w:r w:rsidRPr="00D46ED4">
        <w:rPr>
          <w:rFonts w:ascii="Aptos" w:eastAsia="Aptos" w:hAnsi="Aptos" w:cs="Aptos"/>
          <w:sz w:val="22"/>
          <w:szCs w:val="22"/>
        </w:rPr>
        <w:t xml:space="preserve"> </w:t>
      </w:r>
      <w:r w:rsidRPr="00E71CAC">
        <w:rPr>
          <w:rFonts w:ascii="Aptos" w:eastAsia="Aptos" w:hAnsi="Aptos" w:cs="Aptos"/>
          <w:sz w:val="22"/>
          <w:szCs w:val="22"/>
        </w:rPr>
        <w:t>Izabela Wiśniewska</w:t>
      </w:r>
      <w:r>
        <w:rPr>
          <w:rFonts w:ascii="Aptos" w:eastAsia="Aptos" w:hAnsi="Aptos" w:cs="Aptos"/>
          <w:sz w:val="22"/>
          <w:szCs w:val="22"/>
        </w:rPr>
        <w:t xml:space="preserve">, </w:t>
      </w:r>
      <w:r w:rsidRPr="00E71CAC">
        <w:rPr>
          <w:rFonts w:ascii="Aptos" w:eastAsia="Aptos" w:hAnsi="Aptos" w:cs="Aptos"/>
          <w:sz w:val="22"/>
          <w:szCs w:val="22"/>
        </w:rPr>
        <w:t>Monika Wróbel-Lutz</w:t>
      </w:r>
      <w:r>
        <w:rPr>
          <w:rFonts w:ascii="Aptos" w:eastAsia="Aptos" w:hAnsi="Aptos" w:cs="Aptos"/>
          <w:sz w:val="22"/>
          <w:szCs w:val="22"/>
        </w:rPr>
        <w:t>,</w:t>
      </w:r>
      <w:r w:rsidRPr="00D46ED4">
        <w:rPr>
          <w:rFonts w:ascii="Aptos" w:eastAsia="Aptos" w:hAnsi="Aptos" w:cs="Aptos"/>
          <w:sz w:val="22"/>
          <w:szCs w:val="22"/>
        </w:rPr>
        <w:t xml:space="preserve"> </w:t>
      </w:r>
      <w:r w:rsidRPr="00E71CAC">
        <w:rPr>
          <w:rFonts w:ascii="Aptos" w:eastAsia="Aptos" w:hAnsi="Aptos" w:cs="Aptos"/>
          <w:sz w:val="22"/>
          <w:szCs w:val="22"/>
        </w:rPr>
        <w:t>Monika Czajkowska-Westin</w:t>
      </w:r>
      <w:r>
        <w:rPr>
          <w:rFonts w:ascii="Aptos" w:eastAsia="Aptos" w:hAnsi="Aptos" w:cs="Aptos"/>
          <w:sz w:val="22"/>
          <w:szCs w:val="22"/>
        </w:rPr>
        <w:t xml:space="preserve">, </w:t>
      </w:r>
      <w:r w:rsidRPr="00E71CAC">
        <w:rPr>
          <w:rFonts w:ascii="Aptos" w:eastAsia="Aptos" w:hAnsi="Aptos" w:cs="Aptos"/>
          <w:sz w:val="22"/>
          <w:szCs w:val="22"/>
        </w:rPr>
        <w:t>Karolina Leontowicz</w:t>
      </w:r>
      <w:r>
        <w:rPr>
          <w:rFonts w:ascii="Aptos" w:eastAsia="Aptos" w:hAnsi="Aptos" w:cs="Aptos"/>
          <w:sz w:val="22"/>
          <w:szCs w:val="22"/>
        </w:rPr>
        <w:t xml:space="preserve">, </w:t>
      </w:r>
      <w:r w:rsidRPr="00E71CAC">
        <w:rPr>
          <w:rFonts w:ascii="Aptos" w:eastAsia="Aptos" w:hAnsi="Aptos" w:cs="Aptos"/>
          <w:sz w:val="22"/>
          <w:szCs w:val="22"/>
        </w:rPr>
        <w:t>Alicja Prodeus</w:t>
      </w:r>
      <w:r>
        <w:rPr>
          <w:rFonts w:ascii="Aptos" w:eastAsia="Aptos" w:hAnsi="Aptos" w:cs="Aptos"/>
          <w:sz w:val="22"/>
          <w:szCs w:val="22"/>
        </w:rPr>
        <w:t>.</w:t>
      </w:r>
    </w:p>
    <w:p w14:paraId="4D448DA1" w14:textId="61A79E44" w:rsidR="00407303" w:rsidRDefault="00351E29" w:rsidP="00CC0613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>
        <w:rPr>
          <w:rFonts w:ascii="Aptos" w:eastAsia="Aptos" w:hAnsi="Aptos" w:cs="Aptos"/>
          <w:sz w:val="22"/>
          <w:szCs w:val="22"/>
        </w:rPr>
        <w:t xml:space="preserve">Tak liczna obecność możliwa jest dzięki programowi wsparcia Networks prowadzonemu przez Instytut Adama Mickiewicza. </w:t>
      </w:r>
    </w:p>
    <w:p w14:paraId="2D1C291B" w14:textId="78C048E8" w:rsidR="002367E3" w:rsidRPr="00157075" w:rsidRDefault="00157075" w:rsidP="00CC0613">
      <w:pPr>
        <w:pStyle w:val="paragraph"/>
        <w:spacing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 w:rsidRPr="00157075">
        <w:rPr>
          <w:rFonts w:ascii="Aptos" w:eastAsia="Aptos" w:hAnsi="Aptos" w:cs="Aptos"/>
          <w:b/>
          <w:bCs/>
          <w:sz w:val="22"/>
          <w:szCs w:val="22"/>
        </w:rPr>
        <w:t>Bologna Children’s Book Fair 2026 – więcej niż targi książ</w:t>
      </w:r>
      <w:r>
        <w:rPr>
          <w:rFonts w:ascii="Aptos" w:eastAsia="Aptos" w:hAnsi="Aptos" w:cs="Aptos"/>
          <w:b/>
          <w:bCs/>
          <w:sz w:val="22"/>
          <w:szCs w:val="22"/>
        </w:rPr>
        <w:t xml:space="preserve">ki </w:t>
      </w:r>
    </w:p>
    <w:p w14:paraId="0D2693D7" w14:textId="13777C19" w:rsidR="003234D5" w:rsidRDefault="006C657A" w:rsidP="009B2305">
      <w:pPr>
        <w:pStyle w:val="paragraph"/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>
        <w:rPr>
          <w:rFonts w:ascii="Aptos" w:eastAsia="Aptos" w:hAnsi="Aptos" w:cs="Aptos"/>
          <w:sz w:val="22"/>
          <w:szCs w:val="22"/>
        </w:rPr>
        <w:t xml:space="preserve">Targi Książki dla Dzieci w Bolonii to nie tylko stoiska wydawnicze. </w:t>
      </w:r>
      <w:r w:rsidR="008744AE">
        <w:rPr>
          <w:rFonts w:ascii="Aptos" w:eastAsia="Aptos" w:hAnsi="Aptos" w:cs="Aptos"/>
          <w:sz w:val="22"/>
          <w:szCs w:val="22"/>
        </w:rPr>
        <w:t xml:space="preserve">To </w:t>
      </w:r>
      <w:r w:rsidR="00916183">
        <w:rPr>
          <w:rFonts w:ascii="Aptos" w:eastAsia="Aptos" w:hAnsi="Aptos" w:cs="Aptos"/>
          <w:sz w:val="22"/>
          <w:szCs w:val="22"/>
        </w:rPr>
        <w:t>stały punkt na europejskiej mapie</w:t>
      </w:r>
      <w:r w:rsidR="000D0D6E">
        <w:rPr>
          <w:rFonts w:ascii="Aptos" w:eastAsia="Aptos" w:hAnsi="Aptos" w:cs="Aptos"/>
          <w:sz w:val="22"/>
          <w:szCs w:val="22"/>
        </w:rPr>
        <w:t xml:space="preserve"> </w:t>
      </w:r>
      <w:r w:rsidR="0091557B">
        <w:rPr>
          <w:rFonts w:ascii="Aptos" w:eastAsia="Aptos" w:hAnsi="Aptos" w:cs="Aptos"/>
          <w:sz w:val="22"/>
          <w:szCs w:val="22"/>
        </w:rPr>
        <w:t xml:space="preserve">wydarzeń kulturalnych. Cykliczna impreza, odbywająca się </w:t>
      </w:r>
      <w:r w:rsidR="003234D5">
        <w:rPr>
          <w:rFonts w:ascii="Aptos" w:eastAsia="Aptos" w:hAnsi="Aptos" w:cs="Aptos"/>
          <w:sz w:val="22"/>
          <w:szCs w:val="22"/>
        </w:rPr>
        <w:t>już po raz 63.</w:t>
      </w:r>
      <w:r w:rsidR="00E803FC">
        <w:rPr>
          <w:rFonts w:ascii="Aptos" w:eastAsia="Aptos" w:hAnsi="Aptos" w:cs="Aptos"/>
          <w:sz w:val="22"/>
          <w:szCs w:val="22"/>
        </w:rPr>
        <w:t xml:space="preserve">, poszukuje </w:t>
      </w:r>
      <w:r w:rsidR="003234D5" w:rsidRPr="003234D5">
        <w:rPr>
          <w:rFonts w:ascii="Aptos" w:eastAsia="Aptos" w:hAnsi="Aptos" w:cs="Aptos"/>
          <w:sz w:val="22"/>
          <w:szCs w:val="22"/>
        </w:rPr>
        <w:t>nowych talentów</w:t>
      </w:r>
      <w:r w:rsidR="00E803FC">
        <w:rPr>
          <w:rFonts w:ascii="Aptos" w:eastAsia="Aptos" w:hAnsi="Aptos" w:cs="Aptos"/>
          <w:sz w:val="22"/>
          <w:szCs w:val="22"/>
        </w:rPr>
        <w:t xml:space="preserve">, łączy twórców i twórczynie z wydawnictwami </w:t>
      </w:r>
      <w:r w:rsidR="00DF1A92">
        <w:rPr>
          <w:rFonts w:ascii="Aptos" w:eastAsia="Aptos" w:hAnsi="Aptos" w:cs="Aptos"/>
          <w:sz w:val="22"/>
          <w:szCs w:val="22"/>
        </w:rPr>
        <w:t xml:space="preserve">oraz promuje najlepsze </w:t>
      </w:r>
      <w:r w:rsidR="003234D5" w:rsidRPr="003234D5">
        <w:rPr>
          <w:rFonts w:ascii="Aptos" w:eastAsia="Aptos" w:hAnsi="Aptos" w:cs="Aptos"/>
          <w:sz w:val="22"/>
          <w:szCs w:val="22"/>
        </w:rPr>
        <w:t>wydawni</w:t>
      </w:r>
      <w:r w:rsidR="00D33ABB">
        <w:rPr>
          <w:rFonts w:ascii="Aptos" w:eastAsia="Aptos" w:hAnsi="Aptos" w:cs="Aptos"/>
          <w:sz w:val="22"/>
          <w:szCs w:val="22"/>
        </w:rPr>
        <w:t>ctwa i książki</w:t>
      </w:r>
      <w:r w:rsidR="003234D5" w:rsidRPr="003234D5">
        <w:rPr>
          <w:rFonts w:ascii="Aptos" w:eastAsia="Aptos" w:hAnsi="Aptos" w:cs="Aptos"/>
          <w:sz w:val="22"/>
          <w:szCs w:val="22"/>
        </w:rPr>
        <w:t xml:space="preserve"> dla dzieci i młodzieży</w:t>
      </w:r>
      <w:r w:rsidR="00D33ABB">
        <w:rPr>
          <w:rFonts w:ascii="Aptos" w:eastAsia="Aptos" w:hAnsi="Aptos" w:cs="Aptos"/>
          <w:sz w:val="22"/>
          <w:szCs w:val="22"/>
        </w:rPr>
        <w:t xml:space="preserve">. </w:t>
      </w:r>
    </w:p>
    <w:p w14:paraId="2010D90D" w14:textId="36321A6F" w:rsidR="008744AE" w:rsidRDefault="0022212E" w:rsidP="009B2305">
      <w:pPr>
        <w:pStyle w:val="paragraph"/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22212E">
        <w:rPr>
          <w:rFonts w:ascii="Aptos" w:eastAsia="Aptos" w:hAnsi="Aptos" w:cs="Aptos"/>
          <w:sz w:val="22"/>
          <w:szCs w:val="22"/>
        </w:rPr>
        <w:lastRenderedPageBreak/>
        <w:t>W tym roku po raz kolejny program targów poszerza się o nowe przestrzenie, zaprojektowane z myślą o wspieraniu rozwoju ewoluujących segmentów rynku</w:t>
      </w:r>
      <w:r w:rsidR="00C47E61">
        <w:rPr>
          <w:rFonts w:ascii="Aptos" w:eastAsia="Aptos" w:hAnsi="Aptos" w:cs="Aptos"/>
          <w:sz w:val="22"/>
          <w:szCs w:val="22"/>
        </w:rPr>
        <w:t>. W</w:t>
      </w:r>
      <w:r w:rsidRPr="0022212E">
        <w:rPr>
          <w:rFonts w:ascii="Aptos" w:eastAsia="Aptos" w:hAnsi="Aptos" w:cs="Aptos"/>
          <w:sz w:val="22"/>
          <w:szCs w:val="22"/>
        </w:rPr>
        <w:t xml:space="preserve"> targach weźmie udział około 1500 wystawców z 90 krajów i regionów świata</w:t>
      </w:r>
      <w:r w:rsidR="00704CBC">
        <w:rPr>
          <w:rFonts w:ascii="Aptos" w:eastAsia="Aptos" w:hAnsi="Aptos" w:cs="Aptos"/>
          <w:sz w:val="22"/>
          <w:szCs w:val="22"/>
        </w:rPr>
        <w:t xml:space="preserve">. </w:t>
      </w:r>
    </w:p>
    <w:p w14:paraId="661BAF19" w14:textId="2FD54CA7" w:rsidR="004B7FC3" w:rsidRDefault="00D26860" w:rsidP="009B2305">
      <w:pPr>
        <w:pStyle w:val="paragraph"/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>
        <w:rPr>
          <w:rFonts w:ascii="Aptos" w:eastAsia="Aptos" w:hAnsi="Aptos" w:cs="Aptos"/>
          <w:sz w:val="22"/>
          <w:szCs w:val="22"/>
        </w:rPr>
        <w:t>Program</w:t>
      </w:r>
      <w:r w:rsidR="006C657A">
        <w:rPr>
          <w:rFonts w:ascii="Aptos" w:eastAsia="Aptos" w:hAnsi="Aptos" w:cs="Aptos"/>
          <w:sz w:val="22"/>
          <w:szCs w:val="22"/>
        </w:rPr>
        <w:t xml:space="preserve"> wydarzenia opiera się na </w:t>
      </w:r>
      <w:r w:rsidR="009862F1">
        <w:rPr>
          <w:rFonts w:ascii="Aptos" w:eastAsia="Aptos" w:hAnsi="Aptos" w:cs="Aptos"/>
          <w:sz w:val="22"/>
          <w:szCs w:val="22"/>
        </w:rPr>
        <w:t>wyspecjalizowanych strefach</w:t>
      </w:r>
      <w:r w:rsidR="00AF4805">
        <w:rPr>
          <w:rFonts w:ascii="Aptos" w:eastAsia="Aptos" w:hAnsi="Aptos" w:cs="Aptos"/>
          <w:sz w:val="22"/>
          <w:szCs w:val="22"/>
        </w:rPr>
        <w:t xml:space="preserve"> poświęconych konkretnym dziedzinom czy branżom,</w:t>
      </w:r>
      <w:r w:rsidR="009862F1">
        <w:rPr>
          <w:rFonts w:ascii="Aptos" w:eastAsia="Aptos" w:hAnsi="Aptos" w:cs="Aptos"/>
          <w:sz w:val="22"/>
          <w:szCs w:val="22"/>
        </w:rPr>
        <w:t xml:space="preserve"> wystawach, panelach oraz warsztatach. </w:t>
      </w:r>
      <w:r w:rsidR="00CD1763">
        <w:rPr>
          <w:rFonts w:ascii="Aptos" w:eastAsia="Aptos" w:hAnsi="Aptos" w:cs="Aptos"/>
          <w:sz w:val="22"/>
          <w:szCs w:val="22"/>
        </w:rPr>
        <w:t>Jego g</w:t>
      </w:r>
      <w:r w:rsidR="004B7FC3">
        <w:rPr>
          <w:rFonts w:ascii="Aptos" w:eastAsia="Aptos" w:hAnsi="Aptos" w:cs="Aptos"/>
          <w:sz w:val="22"/>
          <w:szCs w:val="22"/>
        </w:rPr>
        <w:t xml:space="preserve">łównymi częściami są m.in.: </w:t>
      </w:r>
    </w:p>
    <w:p w14:paraId="7FADC66D" w14:textId="6C08D229" w:rsidR="004B7FC3" w:rsidRDefault="009B2305" w:rsidP="00AE67D4">
      <w:pPr>
        <w:pStyle w:val="paragraph"/>
        <w:numPr>
          <w:ilvl w:val="0"/>
          <w:numId w:val="8"/>
        </w:numPr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4B7FC3">
        <w:rPr>
          <w:rFonts w:ascii="Aptos" w:eastAsia="Aptos" w:hAnsi="Aptos" w:cs="Aptos" w:hint="eastAsia"/>
          <w:sz w:val="22"/>
          <w:szCs w:val="22"/>
        </w:rPr>
        <w:t xml:space="preserve">Illustrators Exhibition </w:t>
      </w:r>
      <w:r w:rsidR="004B7FC3">
        <w:rPr>
          <w:rFonts w:ascii="Aptos" w:eastAsia="Aptos" w:hAnsi="Aptos" w:cs="Aptos"/>
          <w:sz w:val="22"/>
          <w:szCs w:val="22"/>
        </w:rPr>
        <w:t>–</w:t>
      </w:r>
      <w:r w:rsidRPr="004B7FC3">
        <w:rPr>
          <w:rFonts w:ascii="Aptos" w:eastAsia="Aptos" w:hAnsi="Aptos" w:cs="Aptos" w:hint="eastAsia"/>
          <w:sz w:val="22"/>
          <w:szCs w:val="22"/>
        </w:rPr>
        <w:t xml:space="preserve"> słynna </w:t>
      </w:r>
      <w:r w:rsidR="004B7FC3" w:rsidRPr="004B7FC3">
        <w:rPr>
          <w:rFonts w:ascii="Aptos" w:eastAsia="Aptos" w:hAnsi="Aptos" w:cs="Aptos"/>
          <w:sz w:val="22"/>
          <w:szCs w:val="22"/>
        </w:rPr>
        <w:t xml:space="preserve">międzynarodowa </w:t>
      </w:r>
      <w:r w:rsidRPr="004B7FC3">
        <w:rPr>
          <w:rFonts w:ascii="Aptos" w:eastAsia="Aptos" w:hAnsi="Aptos" w:cs="Aptos" w:hint="eastAsia"/>
          <w:sz w:val="22"/>
          <w:szCs w:val="22"/>
        </w:rPr>
        <w:t>wystawa prac ilustratorów</w:t>
      </w:r>
      <w:r w:rsidR="004B7FC3" w:rsidRPr="004B7FC3">
        <w:rPr>
          <w:rFonts w:ascii="Aptos" w:eastAsia="Aptos" w:hAnsi="Aptos" w:cs="Aptos"/>
          <w:sz w:val="22"/>
          <w:szCs w:val="22"/>
        </w:rPr>
        <w:t>;</w:t>
      </w:r>
    </w:p>
    <w:p w14:paraId="67D699BB" w14:textId="77777777" w:rsidR="004B7FC3" w:rsidRDefault="009B2305" w:rsidP="009B2305">
      <w:pPr>
        <w:pStyle w:val="paragraph"/>
        <w:numPr>
          <w:ilvl w:val="0"/>
          <w:numId w:val="8"/>
        </w:numPr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4B7FC3">
        <w:rPr>
          <w:rFonts w:ascii="Aptos" w:eastAsia="Aptos" w:hAnsi="Aptos" w:cs="Aptos" w:hint="eastAsia"/>
          <w:sz w:val="22"/>
          <w:szCs w:val="22"/>
        </w:rPr>
        <w:t xml:space="preserve">Translators Centre </w:t>
      </w:r>
      <w:r w:rsidR="004B7FC3">
        <w:rPr>
          <w:rFonts w:ascii="Aptos" w:eastAsia="Aptos" w:hAnsi="Aptos" w:cs="Aptos"/>
          <w:sz w:val="22"/>
          <w:szCs w:val="22"/>
        </w:rPr>
        <w:t xml:space="preserve">– </w:t>
      </w:r>
      <w:r w:rsidRPr="004B7FC3">
        <w:rPr>
          <w:rFonts w:ascii="Aptos" w:eastAsia="Aptos" w:hAnsi="Aptos" w:cs="Aptos" w:hint="eastAsia"/>
          <w:sz w:val="22"/>
          <w:szCs w:val="22"/>
        </w:rPr>
        <w:t>przestrzeń dla tłumaczy</w:t>
      </w:r>
      <w:r w:rsidR="004B7FC3">
        <w:rPr>
          <w:rFonts w:ascii="Aptos" w:eastAsia="Aptos" w:hAnsi="Aptos" w:cs="Aptos"/>
          <w:sz w:val="22"/>
          <w:szCs w:val="22"/>
        </w:rPr>
        <w:t>;</w:t>
      </w:r>
    </w:p>
    <w:p w14:paraId="1AF1D3CF" w14:textId="77777777" w:rsidR="00BE4EAA" w:rsidRPr="000363FA" w:rsidRDefault="009B2305" w:rsidP="009B2305">
      <w:pPr>
        <w:pStyle w:val="paragraph"/>
        <w:numPr>
          <w:ilvl w:val="0"/>
          <w:numId w:val="8"/>
        </w:numPr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B24AAE">
        <w:rPr>
          <w:rFonts w:ascii="Aptos" w:eastAsia="Aptos" w:hAnsi="Aptos" w:cs="Aptos" w:hint="eastAsia"/>
          <w:sz w:val="22"/>
          <w:szCs w:val="22"/>
        </w:rPr>
        <w:t xml:space="preserve"> Comics Corner </w:t>
      </w:r>
      <w:r w:rsidR="004B7FC3" w:rsidRPr="00B24AAE">
        <w:rPr>
          <w:rFonts w:ascii="Aptos" w:eastAsia="Aptos" w:hAnsi="Aptos" w:cs="Aptos"/>
          <w:sz w:val="22"/>
          <w:szCs w:val="22"/>
        </w:rPr>
        <w:t xml:space="preserve">– </w:t>
      </w:r>
      <w:r w:rsidR="004B7FC3" w:rsidRPr="000363FA">
        <w:rPr>
          <w:rFonts w:ascii="Aptos" w:eastAsia="Aptos" w:hAnsi="Aptos" w:cs="Aptos"/>
          <w:sz w:val="22"/>
          <w:szCs w:val="22"/>
        </w:rPr>
        <w:t>częś</w:t>
      </w:r>
      <w:r w:rsidR="00BE4EAA" w:rsidRPr="000363FA">
        <w:rPr>
          <w:rFonts w:ascii="Aptos" w:eastAsia="Aptos" w:hAnsi="Aptos" w:cs="Aptos"/>
          <w:sz w:val="22"/>
          <w:szCs w:val="22"/>
        </w:rPr>
        <w:t xml:space="preserve">ć poświęcona </w:t>
      </w:r>
      <w:r w:rsidR="004B7FC3" w:rsidRPr="000363FA">
        <w:rPr>
          <w:rFonts w:ascii="Aptos" w:eastAsia="Aptos" w:hAnsi="Aptos" w:cs="Aptos"/>
          <w:sz w:val="22"/>
          <w:szCs w:val="22"/>
        </w:rPr>
        <w:t>k</w:t>
      </w:r>
      <w:r w:rsidRPr="000363FA">
        <w:rPr>
          <w:rFonts w:ascii="Aptos" w:eastAsia="Aptos" w:hAnsi="Aptos" w:cs="Aptos"/>
          <w:sz w:val="22"/>
          <w:szCs w:val="22"/>
        </w:rPr>
        <w:t>omiksow</w:t>
      </w:r>
      <w:r w:rsidR="00BE4EAA" w:rsidRPr="000363FA">
        <w:rPr>
          <w:rFonts w:ascii="Aptos" w:eastAsia="Aptos" w:hAnsi="Aptos" w:cs="Aptos"/>
          <w:sz w:val="22"/>
          <w:szCs w:val="22"/>
        </w:rPr>
        <w:t>i;</w:t>
      </w:r>
    </w:p>
    <w:p w14:paraId="16DCDD28" w14:textId="1E2D5C46" w:rsidR="007F62A3" w:rsidRPr="000363FA" w:rsidRDefault="009B2305" w:rsidP="007801E5">
      <w:pPr>
        <w:pStyle w:val="paragraph"/>
        <w:numPr>
          <w:ilvl w:val="0"/>
          <w:numId w:val="8"/>
        </w:numPr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0363FA">
        <w:rPr>
          <w:rFonts w:ascii="Aptos" w:eastAsia="Aptos" w:hAnsi="Aptos" w:cs="Aptos"/>
          <w:sz w:val="22"/>
          <w:szCs w:val="22"/>
        </w:rPr>
        <w:t xml:space="preserve">Rights Centre, TV/Film Rights Centre i Games Business Centre </w:t>
      </w:r>
      <w:r w:rsidR="00BE4EAA" w:rsidRPr="000363FA">
        <w:rPr>
          <w:rFonts w:ascii="Aptos" w:eastAsia="Aptos" w:hAnsi="Aptos" w:cs="Aptos"/>
          <w:sz w:val="22"/>
          <w:szCs w:val="22"/>
        </w:rPr>
        <w:t>–</w:t>
      </w:r>
      <w:r w:rsidRPr="000363FA">
        <w:rPr>
          <w:rFonts w:ascii="Aptos" w:eastAsia="Aptos" w:hAnsi="Aptos" w:cs="Aptos"/>
          <w:sz w:val="22"/>
          <w:szCs w:val="22"/>
        </w:rPr>
        <w:t xml:space="preserve"> miejsca</w:t>
      </w:r>
      <w:r w:rsidR="00BE4EAA" w:rsidRPr="000363FA">
        <w:rPr>
          <w:rFonts w:ascii="Aptos" w:eastAsia="Aptos" w:hAnsi="Aptos" w:cs="Aptos"/>
          <w:sz w:val="22"/>
          <w:szCs w:val="22"/>
        </w:rPr>
        <w:t>, w których można z</w:t>
      </w:r>
      <w:r w:rsidR="007F62A3" w:rsidRPr="000363FA">
        <w:rPr>
          <w:rFonts w:ascii="Aptos" w:eastAsia="Aptos" w:hAnsi="Aptos" w:cs="Aptos"/>
          <w:sz w:val="22"/>
          <w:szCs w:val="22"/>
        </w:rPr>
        <w:t xml:space="preserve">ająć się kwestią praw autorskich i </w:t>
      </w:r>
      <w:r w:rsidRPr="000363FA">
        <w:rPr>
          <w:rFonts w:ascii="Aptos" w:eastAsia="Aptos" w:hAnsi="Aptos" w:cs="Aptos"/>
          <w:sz w:val="22"/>
          <w:szCs w:val="22"/>
        </w:rPr>
        <w:t>licenc</w:t>
      </w:r>
      <w:r w:rsidR="007F62A3" w:rsidRPr="000363FA">
        <w:rPr>
          <w:rFonts w:ascii="Aptos" w:eastAsia="Aptos" w:hAnsi="Aptos" w:cs="Aptos"/>
          <w:sz w:val="22"/>
          <w:szCs w:val="22"/>
        </w:rPr>
        <w:t xml:space="preserve">ji, również dotyczących </w:t>
      </w:r>
      <w:r w:rsidR="000363FA" w:rsidRPr="000363FA">
        <w:rPr>
          <w:rFonts w:ascii="Aptos" w:eastAsia="Aptos" w:hAnsi="Aptos" w:cs="Aptos"/>
          <w:sz w:val="22"/>
          <w:szCs w:val="22"/>
        </w:rPr>
        <w:t>multimediów</w:t>
      </w:r>
      <w:r w:rsidR="007F62A3" w:rsidRPr="000363FA">
        <w:rPr>
          <w:rFonts w:ascii="Aptos" w:eastAsia="Aptos" w:hAnsi="Aptos" w:cs="Aptos"/>
          <w:sz w:val="22"/>
          <w:szCs w:val="22"/>
        </w:rPr>
        <w:t xml:space="preserve"> i gier;</w:t>
      </w:r>
    </w:p>
    <w:p w14:paraId="64B23C35" w14:textId="4CA37CEA" w:rsidR="009862F1" w:rsidRPr="003D2025" w:rsidRDefault="009B2305" w:rsidP="003D2025">
      <w:pPr>
        <w:pStyle w:val="paragraph"/>
        <w:numPr>
          <w:ilvl w:val="0"/>
          <w:numId w:val="8"/>
        </w:numPr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0363FA">
        <w:rPr>
          <w:rFonts w:ascii="Aptos" w:eastAsia="Aptos" w:hAnsi="Aptos" w:cs="Aptos"/>
          <w:sz w:val="22"/>
          <w:szCs w:val="22"/>
        </w:rPr>
        <w:t>Illustrator Survival Corner</w:t>
      </w:r>
      <w:r w:rsidR="003D2025">
        <w:rPr>
          <w:rFonts w:ascii="Aptos" w:eastAsia="Aptos" w:hAnsi="Aptos" w:cs="Aptos"/>
          <w:sz w:val="22"/>
          <w:szCs w:val="22"/>
        </w:rPr>
        <w:t xml:space="preserve"> – </w:t>
      </w:r>
      <w:r w:rsidR="003D2025" w:rsidRPr="003D2025">
        <w:rPr>
          <w:rFonts w:ascii="Aptos" w:eastAsia="Aptos" w:hAnsi="Aptos" w:cs="Aptos"/>
          <w:sz w:val="22"/>
          <w:szCs w:val="22"/>
        </w:rPr>
        <w:t>przestrzeń ilustrator</w:t>
      </w:r>
      <w:r w:rsidR="003D2025">
        <w:rPr>
          <w:rFonts w:ascii="Aptos" w:eastAsia="Aptos" w:hAnsi="Aptos" w:cs="Aptos"/>
          <w:sz w:val="22"/>
          <w:szCs w:val="22"/>
        </w:rPr>
        <w:t xml:space="preserve">ów, </w:t>
      </w:r>
      <w:r w:rsidR="003D2025" w:rsidRPr="003D2025">
        <w:rPr>
          <w:rFonts w:ascii="Aptos" w:eastAsia="Aptos" w:hAnsi="Aptos" w:cs="Aptos"/>
          <w:sz w:val="22"/>
          <w:szCs w:val="22"/>
        </w:rPr>
        <w:t xml:space="preserve">zarówno </w:t>
      </w:r>
      <w:r w:rsidR="008364A5">
        <w:rPr>
          <w:rFonts w:ascii="Aptos" w:eastAsia="Aptos" w:hAnsi="Aptos" w:cs="Aptos"/>
          <w:sz w:val="22"/>
          <w:szCs w:val="22"/>
        </w:rPr>
        <w:t>profesjonalnych</w:t>
      </w:r>
      <w:r w:rsidR="003D2025" w:rsidRPr="003D2025">
        <w:rPr>
          <w:rFonts w:ascii="Aptos" w:eastAsia="Aptos" w:hAnsi="Aptos" w:cs="Aptos"/>
          <w:sz w:val="22"/>
          <w:szCs w:val="22"/>
        </w:rPr>
        <w:t>, jak i</w:t>
      </w:r>
      <w:r w:rsidR="003D2025">
        <w:rPr>
          <w:rFonts w:ascii="Aptos" w:eastAsia="Aptos" w:hAnsi="Aptos" w:cs="Aptos"/>
          <w:sz w:val="22"/>
          <w:szCs w:val="22"/>
        </w:rPr>
        <w:t xml:space="preserve"> </w:t>
      </w:r>
      <w:r w:rsidR="003D2025" w:rsidRPr="003D2025">
        <w:rPr>
          <w:rFonts w:ascii="Aptos" w:eastAsia="Aptos" w:hAnsi="Aptos" w:cs="Aptos"/>
          <w:sz w:val="22"/>
          <w:szCs w:val="22"/>
        </w:rPr>
        <w:t>początkujący</w:t>
      </w:r>
      <w:r w:rsidR="003D2025">
        <w:rPr>
          <w:rFonts w:ascii="Aptos" w:eastAsia="Aptos" w:hAnsi="Aptos" w:cs="Aptos"/>
          <w:sz w:val="22"/>
          <w:szCs w:val="22"/>
        </w:rPr>
        <w:t>ch</w:t>
      </w:r>
      <w:r w:rsidR="003D2025" w:rsidRPr="003D2025">
        <w:rPr>
          <w:rFonts w:ascii="Aptos" w:eastAsia="Aptos" w:hAnsi="Aptos" w:cs="Aptos"/>
          <w:sz w:val="22"/>
          <w:szCs w:val="22"/>
        </w:rPr>
        <w:t>. Powstała po to, by uczestnicy mogli rozwijać swój warsztat i kontakty</w:t>
      </w:r>
      <w:r w:rsidR="003D2025">
        <w:rPr>
          <w:rFonts w:ascii="Aptos" w:eastAsia="Aptos" w:hAnsi="Aptos" w:cs="Aptos"/>
          <w:sz w:val="22"/>
          <w:szCs w:val="22"/>
        </w:rPr>
        <w:t xml:space="preserve"> </w:t>
      </w:r>
      <w:r w:rsidR="003D2025" w:rsidRPr="003D2025">
        <w:rPr>
          <w:rFonts w:ascii="Aptos" w:eastAsia="Aptos" w:hAnsi="Aptos" w:cs="Aptos"/>
          <w:sz w:val="22"/>
          <w:szCs w:val="22"/>
        </w:rPr>
        <w:t>zawodowe w branży ilustracji książkowej</w:t>
      </w:r>
      <w:r w:rsidR="003D2025">
        <w:rPr>
          <w:rFonts w:ascii="Aptos" w:eastAsia="Aptos" w:hAnsi="Aptos" w:cs="Aptos"/>
          <w:sz w:val="22"/>
          <w:szCs w:val="22"/>
        </w:rPr>
        <w:t xml:space="preserve">. </w:t>
      </w:r>
    </w:p>
    <w:p w14:paraId="01C1E15F" w14:textId="5CC0D6FF" w:rsidR="00566B79" w:rsidRDefault="009B2305" w:rsidP="00566B79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9B2305">
        <w:rPr>
          <w:rFonts w:ascii="Aptos" w:eastAsia="Aptos" w:hAnsi="Aptos" w:cs="Aptos"/>
          <w:sz w:val="22"/>
          <w:szCs w:val="22"/>
        </w:rPr>
        <w:t xml:space="preserve">W 2026 </w:t>
      </w:r>
      <w:r w:rsidR="007E038F">
        <w:rPr>
          <w:rFonts w:ascii="Aptos" w:eastAsia="Aptos" w:hAnsi="Aptos" w:cs="Aptos"/>
          <w:sz w:val="22"/>
          <w:szCs w:val="22"/>
        </w:rPr>
        <w:t xml:space="preserve">roku </w:t>
      </w:r>
      <w:r w:rsidR="000363FA">
        <w:rPr>
          <w:rFonts w:ascii="Aptos" w:eastAsia="Aptos" w:hAnsi="Aptos" w:cs="Aptos"/>
          <w:sz w:val="22"/>
          <w:szCs w:val="22"/>
        </w:rPr>
        <w:t>G</w:t>
      </w:r>
      <w:r w:rsidRPr="009B2305">
        <w:rPr>
          <w:rFonts w:ascii="Aptos" w:eastAsia="Aptos" w:hAnsi="Aptos" w:cs="Aptos"/>
          <w:sz w:val="22"/>
          <w:szCs w:val="22"/>
        </w:rPr>
        <w:t xml:space="preserve">ościem </w:t>
      </w:r>
      <w:r w:rsidR="000363FA">
        <w:rPr>
          <w:rFonts w:ascii="Aptos" w:eastAsia="Aptos" w:hAnsi="Aptos" w:cs="Aptos"/>
          <w:sz w:val="22"/>
          <w:szCs w:val="22"/>
        </w:rPr>
        <w:t>H</w:t>
      </w:r>
      <w:r w:rsidRPr="009B2305">
        <w:rPr>
          <w:rFonts w:ascii="Aptos" w:eastAsia="Aptos" w:hAnsi="Aptos" w:cs="Aptos"/>
          <w:sz w:val="22"/>
          <w:szCs w:val="22"/>
        </w:rPr>
        <w:t>onorowym</w:t>
      </w:r>
      <w:r w:rsidR="000363FA">
        <w:rPr>
          <w:rFonts w:ascii="Aptos" w:eastAsia="Aptos" w:hAnsi="Aptos" w:cs="Aptos"/>
          <w:sz w:val="22"/>
          <w:szCs w:val="22"/>
        </w:rPr>
        <w:t xml:space="preserve"> targów</w:t>
      </w:r>
      <w:r w:rsidRPr="009B2305">
        <w:rPr>
          <w:rFonts w:ascii="Aptos" w:eastAsia="Aptos" w:hAnsi="Aptos" w:cs="Aptos"/>
          <w:sz w:val="22"/>
          <w:szCs w:val="22"/>
        </w:rPr>
        <w:t xml:space="preserve"> jest Norwegia</w:t>
      </w:r>
      <w:r w:rsidR="00566B79">
        <w:rPr>
          <w:rFonts w:ascii="Aptos" w:eastAsia="Aptos" w:hAnsi="Aptos" w:cs="Aptos"/>
          <w:sz w:val="22"/>
          <w:szCs w:val="22"/>
        </w:rPr>
        <w:t xml:space="preserve">. </w:t>
      </w:r>
      <w:r w:rsidR="00566B79" w:rsidRPr="00566B79">
        <w:rPr>
          <w:rFonts w:ascii="Aptos" w:eastAsia="Aptos" w:hAnsi="Aptos" w:cs="Aptos"/>
          <w:sz w:val="22"/>
          <w:szCs w:val="22"/>
        </w:rPr>
        <w:t>Wydawcy z całego świata będą mieli okazję poznać bogaty i zróżnicowany krajobraz wydawniczy tego kraju, zaprezentowany na targach w ramach programu „</w:t>
      </w:r>
      <w:r w:rsidR="00566B79">
        <w:rPr>
          <w:rFonts w:ascii="Aptos" w:eastAsia="Aptos" w:hAnsi="Aptos" w:cs="Aptos"/>
          <w:sz w:val="22"/>
          <w:szCs w:val="22"/>
        </w:rPr>
        <w:t>What if?” („Co by było</w:t>
      </w:r>
      <w:r w:rsidR="004B7505">
        <w:rPr>
          <w:rFonts w:ascii="Aptos" w:eastAsia="Aptos" w:hAnsi="Aptos" w:cs="Aptos"/>
          <w:sz w:val="22"/>
          <w:szCs w:val="22"/>
        </w:rPr>
        <w:t>,</w:t>
      </w:r>
      <w:r w:rsidR="00566B79">
        <w:rPr>
          <w:rFonts w:ascii="Aptos" w:eastAsia="Aptos" w:hAnsi="Aptos" w:cs="Aptos"/>
          <w:sz w:val="22"/>
          <w:szCs w:val="22"/>
        </w:rPr>
        <w:t xml:space="preserve"> gdyby?”).</w:t>
      </w:r>
      <w:r w:rsidR="00566B79" w:rsidRPr="00566B79">
        <w:rPr>
          <w:rFonts w:ascii="Aptos" w:eastAsia="Aptos" w:hAnsi="Aptos" w:cs="Aptos"/>
          <w:sz w:val="22"/>
          <w:szCs w:val="22"/>
        </w:rPr>
        <w:t xml:space="preserve"> To motto leży u podstaw norweskiej literatury i ilustracji dla dzieci i młodzieży: dwa proste słowa, które otwierają cały świat możliwości, zachęcając do zadawania pytań. </w:t>
      </w:r>
    </w:p>
    <w:p w14:paraId="29158667" w14:textId="77777777" w:rsidR="001809A1" w:rsidRDefault="001809A1" w:rsidP="00954FF5">
      <w:pPr>
        <w:pStyle w:val="paragraph"/>
        <w:spacing w:before="0"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</w:p>
    <w:p w14:paraId="3FABACA6" w14:textId="5AFCA367" w:rsidR="00954FF5" w:rsidRPr="008A62F1" w:rsidRDefault="00954FF5" w:rsidP="00954FF5">
      <w:pPr>
        <w:pStyle w:val="paragraph"/>
        <w:spacing w:before="0"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 w:rsidRPr="008A62F1">
        <w:rPr>
          <w:rFonts w:ascii="Aptos" w:eastAsia="Aptos" w:hAnsi="Aptos" w:cs="Aptos"/>
          <w:b/>
          <w:bCs/>
          <w:sz w:val="22"/>
          <w:szCs w:val="22"/>
        </w:rPr>
        <w:t>Kontakt dla mediów:</w:t>
      </w:r>
    </w:p>
    <w:p w14:paraId="7EED9AD5" w14:textId="228F6F7D" w:rsidR="00813A83" w:rsidRPr="008A62F1" w:rsidRDefault="009D49EB" w:rsidP="009D49EB">
      <w:pPr>
        <w:spacing w:line="276" w:lineRule="auto"/>
        <w:rPr>
          <w:rFonts w:ascii="Aptos" w:eastAsia="Aptos" w:hAnsi="Aptos" w:cs="Aptos"/>
        </w:rPr>
      </w:pPr>
      <w:r w:rsidRPr="009D49EB">
        <w:rPr>
          <w:rFonts w:ascii="Aptos" w:hAnsi="Aptos"/>
        </w:rPr>
        <w:t xml:space="preserve">Klaudia </w:t>
      </w:r>
      <w:r w:rsidRPr="005D0C4F">
        <w:rPr>
          <w:rFonts w:ascii="Aptos" w:hAnsi="Aptos"/>
        </w:rPr>
        <w:t>Gniady</w:t>
      </w:r>
      <w:r w:rsidR="00954FF5" w:rsidRPr="008A62F1">
        <w:br/>
      </w:r>
      <w:r w:rsidR="00954FF5" w:rsidRPr="008A62F1">
        <w:rPr>
          <w:rFonts w:ascii="Aptos" w:eastAsia="Aptos" w:hAnsi="Aptos" w:cs="Aptos"/>
        </w:rPr>
        <w:t>e-mail: </w:t>
      </w:r>
      <w:hyperlink r:id="rId11" w:history="1">
        <w:r w:rsidRPr="00D53ADF">
          <w:rPr>
            <w:rStyle w:val="Hipercze"/>
            <w:rFonts w:ascii="Aptos" w:eastAsia="Aptos" w:hAnsi="Aptos" w:cs="Aptos"/>
          </w:rPr>
          <w:t>kgniady@iam.pl</w:t>
        </w:r>
      </w:hyperlink>
      <w:r>
        <w:rPr>
          <w:rFonts w:ascii="Aptos" w:eastAsia="Aptos" w:hAnsi="Aptos" w:cs="Aptos"/>
        </w:rPr>
        <w:t xml:space="preserve"> </w:t>
      </w:r>
      <w:r w:rsidR="0021536D" w:rsidRPr="008A62F1">
        <w:t xml:space="preserve"> </w:t>
      </w:r>
      <w:r w:rsidR="00954FF5" w:rsidRPr="008A62F1">
        <w:rPr>
          <w:rFonts w:ascii="Aptos" w:eastAsia="Aptos" w:hAnsi="Aptos" w:cs="Aptos"/>
        </w:rPr>
        <w:t> </w:t>
      </w:r>
      <w:r w:rsidR="0021536D" w:rsidRPr="008A62F1">
        <w:rPr>
          <w:rFonts w:ascii="Aptos" w:eastAsia="Aptos" w:hAnsi="Aptos" w:cs="Aptos"/>
        </w:rPr>
        <w:t xml:space="preserve"> </w:t>
      </w:r>
      <w:r w:rsidR="00954FF5" w:rsidRPr="008A62F1">
        <w:rPr>
          <w:rFonts w:ascii="Aptos" w:eastAsia="Aptos" w:hAnsi="Aptos" w:cs="Aptos"/>
        </w:rPr>
        <w:t> </w:t>
      </w:r>
    </w:p>
    <w:p w14:paraId="226DEFC8" w14:textId="79E593D9" w:rsidR="00313FB3" w:rsidRPr="008A62F1" w:rsidRDefault="00954FF5" w:rsidP="00FA5D72">
      <w:pPr>
        <w:spacing w:before="240" w:line="276" w:lineRule="auto"/>
        <w:jc w:val="both"/>
        <w:rPr>
          <w:rFonts w:ascii="Aptos" w:eastAsia="Aptos" w:hAnsi="Aptos" w:cs="Aptos"/>
        </w:rPr>
      </w:pPr>
      <w:r w:rsidRPr="008A62F1">
        <w:rPr>
          <w:rFonts w:ascii="Aptos" w:eastAsia="Aptos" w:hAnsi="Aptos" w:cs="Aptos"/>
          <w:b/>
          <w:bCs/>
        </w:rPr>
        <w:t>Instytut Adama Mickiewicza (IAM</w:t>
      </w:r>
      <w:r w:rsidRPr="008A62F1">
        <w:rPr>
          <w:rFonts w:ascii="Aptos" w:eastAsia="Aptos" w:hAnsi="Aptos" w:cs="Aptos"/>
        </w:rPr>
        <w:t xml:space="preserve">) łączy polską kulturę z ludźmi na całym świecie. Jako instytucja państwowa tworzy trwałe zainteresowanie polską kulturą i sztuką, wzmacniając obecność polskich artystek i artystów na globalnej scenie. Inicjuje innowacyjne projekty, wspiera międzynarodową współpracę oraz wymianę kulturalną. Promuje twórczość zarówno uznanych jak i obiecujących twórców, ukazując różnorodność i bogactwo naszej kultury. Instytut Adama Mickiewicza prowadzi także portal Culture.pl, stanowiący wszechstronne źródło wiedzy o polskiej kulturze. Więcej informacji: </w:t>
      </w:r>
      <w:hyperlink r:id="rId12" w:history="1">
        <w:r w:rsidR="009D49EB" w:rsidRPr="00D53ADF">
          <w:rPr>
            <w:rStyle w:val="Hipercze"/>
            <w:rFonts w:ascii="Aptos" w:eastAsia="Aptos" w:hAnsi="Aptos" w:cs="Aptos"/>
          </w:rPr>
          <w:t>www.iam.pl</w:t>
        </w:r>
      </w:hyperlink>
      <w:r w:rsidRPr="008A62F1">
        <w:rPr>
          <w:rFonts w:ascii="Aptos" w:eastAsia="Aptos" w:hAnsi="Aptos" w:cs="Aptos"/>
        </w:rPr>
        <w:t>.</w:t>
      </w:r>
    </w:p>
    <w:sectPr w:rsidR="00313FB3" w:rsidRPr="008A62F1">
      <w:headerReference w:type="default" r:id="rId13"/>
      <w:footerReference w:type="default" r:id="rId14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569DB" w14:textId="77777777" w:rsidR="00700F5C" w:rsidRPr="00EF72C2" w:rsidRDefault="00700F5C">
      <w:pPr>
        <w:spacing w:after="0" w:line="240" w:lineRule="auto"/>
      </w:pPr>
      <w:r w:rsidRPr="00EF72C2">
        <w:separator/>
      </w:r>
    </w:p>
  </w:endnote>
  <w:endnote w:type="continuationSeparator" w:id="0">
    <w:p w14:paraId="3C480401" w14:textId="77777777" w:rsidR="00700F5C" w:rsidRPr="00EF72C2" w:rsidRDefault="00700F5C">
      <w:pPr>
        <w:spacing w:after="0" w:line="240" w:lineRule="auto"/>
      </w:pPr>
      <w:r w:rsidRPr="00EF72C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4DB64" w14:textId="77777777" w:rsidR="00D7371B" w:rsidRPr="00EF72C2" w:rsidRDefault="00D7371B">
    <w:pPr>
      <w:pStyle w:val="Stopka"/>
      <w:tabs>
        <w:tab w:val="clear" w:pos="9072"/>
        <w:tab w:val="right" w:pos="904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16664" w14:textId="77777777" w:rsidR="00700F5C" w:rsidRPr="00EF72C2" w:rsidRDefault="00700F5C">
      <w:pPr>
        <w:spacing w:after="0" w:line="240" w:lineRule="auto"/>
      </w:pPr>
      <w:r w:rsidRPr="00EF72C2">
        <w:separator/>
      </w:r>
    </w:p>
  </w:footnote>
  <w:footnote w:type="continuationSeparator" w:id="0">
    <w:p w14:paraId="044E43C9" w14:textId="77777777" w:rsidR="00700F5C" w:rsidRPr="00EF72C2" w:rsidRDefault="00700F5C">
      <w:pPr>
        <w:spacing w:after="0" w:line="240" w:lineRule="auto"/>
      </w:pPr>
      <w:r w:rsidRPr="00EF72C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48A4E" w14:textId="77777777" w:rsidR="00D7371B" w:rsidRPr="00EF72C2" w:rsidRDefault="00D27DF3">
    <w:pPr>
      <w:pStyle w:val="Nagwek"/>
      <w:tabs>
        <w:tab w:val="clear" w:pos="9072"/>
        <w:tab w:val="right" w:pos="9046"/>
      </w:tabs>
    </w:pP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8240" behindDoc="1" locked="0" layoutInCell="1" allowOverlap="1" wp14:anchorId="48C02D20" wp14:editId="143B9D71">
              <wp:simplePos x="0" y="0"/>
              <wp:positionH relativeFrom="page">
                <wp:posOffset>927720</wp:posOffset>
              </wp:positionH>
              <wp:positionV relativeFrom="topMargin">
                <wp:align>bottom</wp:align>
              </wp:positionV>
              <wp:extent cx="2044698" cy="676271"/>
              <wp:effectExtent l="0" t="0" r="0" b="0"/>
              <wp:wrapNone/>
              <wp:docPr id="1073741827" name="officeArt object" descr="Obraz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44698" cy="676271"/>
                        <a:chOff x="0" y="0"/>
                        <a:chExt cx="2044697" cy="676270"/>
                      </a:xfrm>
                    </wpg:grpSpPr>
                    <wps:wsp>
                      <wps:cNvPr id="1073741825" name="Prostokąt"/>
                      <wps:cNvSpPr/>
                      <wps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6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 w14:anchorId="55E0459E">
            <v:group id="officeArt object" style="position:absolute;margin-left:73.05pt;margin-top:0;width:161pt;height:53.25pt;z-index:-251658240;mso-wrap-distance-left:12pt;mso-wrap-distance-top:12pt;mso-wrap-distance-right:12pt;mso-wrap-distance-bottom:12pt;mso-position-horizontal-relative:page;mso-position-vertical:bottom;mso-position-vertical-relative:top-margin-area" alt="Obraz 1" coordsize="20446,6762" o:spid="_x0000_s1026" w14:anchorId="6262EBD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">
              <v:rect id="Prostokąt" style="position:absolute;width:20446;height:6762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">
                <v:stroke miterlimit="4"/>
              </v:rect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Obrazek" style="position:absolute;width:20446;height:6762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">
                <v:stroke miterlimit="4"/>
                <v:imagedata o:title="Obrazek" r:id="rId2"/>
              </v:shape>
              <w10:wrap anchorx="page" anchory="margin"/>
            </v:group>
          </w:pict>
        </mc:Fallback>
      </mc:AlternateContent>
    </w: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9264" behindDoc="1" locked="0" layoutInCell="1" allowOverlap="1" wp14:anchorId="20C33CAF" wp14:editId="7CFBBCA5">
              <wp:simplePos x="0" y="0"/>
              <wp:positionH relativeFrom="page">
                <wp:posOffset>899794</wp:posOffset>
              </wp:positionH>
              <wp:positionV relativeFrom="page">
                <wp:posOffset>10129521</wp:posOffset>
              </wp:positionV>
              <wp:extent cx="5755636" cy="357502"/>
              <wp:effectExtent l="0" t="0" r="0" b="0"/>
              <wp:wrapNone/>
              <wp:docPr id="1073741830" name="officeArt object" descr="Obraz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55636" cy="357502"/>
                        <a:chOff x="0" y="0"/>
                        <a:chExt cx="5755635" cy="357501"/>
                      </a:xfrm>
                    </wpg:grpSpPr>
                    <wps:wsp>
                      <wps:cNvPr id="1073741828" name="Prostokąt"/>
                      <wps:cNvSpPr/>
                      <wps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9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 w14:anchorId="30FA316F">
            <v:group id="officeArt object" style="position:absolute;margin-left:70.85pt;margin-top:797.6pt;width:453.2pt;height:28.15pt;z-index:-251657216;mso-wrap-distance-left:12pt;mso-wrap-distance-top:12pt;mso-wrap-distance-right:12pt;mso-wrap-distance-bottom:12pt;mso-position-horizontal-relative:page;mso-position-vertical-relative:page" alt="Obraz 2" coordsize="57556,3575" o:spid="_x0000_s1026" w14:anchorId="3A6FA93C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">
              <v:rect id="Prostokąt" style="position:absolute;width:57556;height:3575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">
                <v:stroke miterlimit="4"/>
              </v:rect>
              <v:shape id="Obrazek" style="position:absolute;width:57556;height:3575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">
                <v:stroke miterlimit="4"/>
                <v:imagedata o:title="Obrazek" r:id="rId4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15607"/>
    <w:multiLevelType w:val="hybridMultilevel"/>
    <w:tmpl w:val="497EDF04"/>
    <w:styleLink w:val="Zaimportowanystyl1"/>
    <w:lvl w:ilvl="0" w:tplc="5F38775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AA4954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8A4C582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88749C">
      <w:start w:val="1"/>
      <w:numFmt w:val="bullet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4FA0C2A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E62A9D92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8716ED54">
      <w:start w:val="1"/>
      <w:numFmt w:val="bullet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C742C08">
      <w:start w:val="1"/>
      <w:numFmt w:val="bullet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3342A80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2B5E7980"/>
    <w:multiLevelType w:val="hybridMultilevel"/>
    <w:tmpl w:val="065097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4207BE"/>
    <w:multiLevelType w:val="multilevel"/>
    <w:tmpl w:val="62B4F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ACA112E"/>
    <w:multiLevelType w:val="hybridMultilevel"/>
    <w:tmpl w:val="77EE6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16685F"/>
    <w:multiLevelType w:val="hybridMultilevel"/>
    <w:tmpl w:val="A99A0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041519"/>
    <w:multiLevelType w:val="multilevel"/>
    <w:tmpl w:val="18060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2C586A"/>
    <w:multiLevelType w:val="hybridMultilevel"/>
    <w:tmpl w:val="403CA9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7B312A2"/>
    <w:multiLevelType w:val="hybridMultilevel"/>
    <w:tmpl w:val="497EDF04"/>
    <w:numStyleLink w:val="Zaimportowanystyl1"/>
  </w:abstractNum>
  <w:num w:numId="1" w16cid:durableId="1099788428">
    <w:abstractNumId w:val="0"/>
  </w:num>
  <w:num w:numId="2" w16cid:durableId="2138378159">
    <w:abstractNumId w:val="7"/>
  </w:num>
  <w:num w:numId="3" w16cid:durableId="1843813498">
    <w:abstractNumId w:val="5"/>
  </w:num>
  <w:num w:numId="4" w16cid:durableId="540557882">
    <w:abstractNumId w:val="2"/>
  </w:num>
  <w:num w:numId="5" w16cid:durableId="1011029337">
    <w:abstractNumId w:val="1"/>
  </w:num>
  <w:num w:numId="6" w16cid:durableId="554924996">
    <w:abstractNumId w:val="6"/>
  </w:num>
  <w:num w:numId="7" w16cid:durableId="670334892">
    <w:abstractNumId w:val="4"/>
  </w:num>
  <w:num w:numId="8" w16cid:durableId="18301001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displayBackgroundShape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71B"/>
    <w:rsid w:val="00002DED"/>
    <w:rsid w:val="00004BD8"/>
    <w:rsid w:val="000068A5"/>
    <w:rsid w:val="000068A9"/>
    <w:rsid w:val="00010813"/>
    <w:rsid w:val="00011568"/>
    <w:rsid w:val="00013BA6"/>
    <w:rsid w:val="0001582D"/>
    <w:rsid w:val="000218CB"/>
    <w:rsid w:val="00022BD0"/>
    <w:rsid w:val="00023DB8"/>
    <w:rsid w:val="00025213"/>
    <w:rsid w:val="000257AE"/>
    <w:rsid w:val="0003049D"/>
    <w:rsid w:val="00032853"/>
    <w:rsid w:val="000363FA"/>
    <w:rsid w:val="00037895"/>
    <w:rsid w:val="00037D48"/>
    <w:rsid w:val="0004360D"/>
    <w:rsid w:val="00043659"/>
    <w:rsid w:val="00046735"/>
    <w:rsid w:val="0005163F"/>
    <w:rsid w:val="0005185F"/>
    <w:rsid w:val="00051C51"/>
    <w:rsid w:val="00051E20"/>
    <w:rsid w:val="00053879"/>
    <w:rsid w:val="00055161"/>
    <w:rsid w:val="0005567A"/>
    <w:rsid w:val="00055917"/>
    <w:rsid w:val="00056FDF"/>
    <w:rsid w:val="00061330"/>
    <w:rsid w:val="00061FBC"/>
    <w:rsid w:val="0006223C"/>
    <w:rsid w:val="0006234F"/>
    <w:rsid w:val="00062576"/>
    <w:rsid w:val="00064536"/>
    <w:rsid w:val="00070058"/>
    <w:rsid w:val="000735F1"/>
    <w:rsid w:val="00073CDF"/>
    <w:rsid w:val="0008127A"/>
    <w:rsid w:val="0008367A"/>
    <w:rsid w:val="00083A6A"/>
    <w:rsid w:val="000842FE"/>
    <w:rsid w:val="000860C5"/>
    <w:rsid w:val="00090484"/>
    <w:rsid w:val="00090BEA"/>
    <w:rsid w:val="00091A4C"/>
    <w:rsid w:val="00092145"/>
    <w:rsid w:val="0009218C"/>
    <w:rsid w:val="00093E18"/>
    <w:rsid w:val="000943D2"/>
    <w:rsid w:val="0009445C"/>
    <w:rsid w:val="00095411"/>
    <w:rsid w:val="00095E40"/>
    <w:rsid w:val="000964BC"/>
    <w:rsid w:val="000A0EB7"/>
    <w:rsid w:val="000A25EE"/>
    <w:rsid w:val="000A398E"/>
    <w:rsid w:val="000A3BB5"/>
    <w:rsid w:val="000A3CAE"/>
    <w:rsid w:val="000A40F6"/>
    <w:rsid w:val="000A5F9F"/>
    <w:rsid w:val="000A6481"/>
    <w:rsid w:val="000A6637"/>
    <w:rsid w:val="000B0D62"/>
    <w:rsid w:val="000B1921"/>
    <w:rsid w:val="000B287A"/>
    <w:rsid w:val="000B3CDF"/>
    <w:rsid w:val="000B46FD"/>
    <w:rsid w:val="000B4732"/>
    <w:rsid w:val="000C3C3F"/>
    <w:rsid w:val="000C59AE"/>
    <w:rsid w:val="000C5FB7"/>
    <w:rsid w:val="000D0A53"/>
    <w:rsid w:val="000D0D6E"/>
    <w:rsid w:val="000D1236"/>
    <w:rsid w:val="000D3799"/>
    <w:rsid w:val="000D5136"/>
    <w:rsid w:val="000D5319"/>
    <w:rsid w:val="000D6635"/>
    <w:rsid w:val="000D76C5"/>
    <w:rsid w:val="000E1E25"/>
    <w:rsid w:val="000E4049"/>
    <w:rsid w:val="000E74D5"/>
    <w:rsid w:val="000F0A65"/>
    <w:rsid w:val="000F195E"/>
    <w:rsid w:val="000F19D6"/>
    <w:rsid w:val="000F2214"/>
    <w:rsid w:val="000F37E0"/>
    <w:rsid w:val="000F451D"/>
    <w:rsid w:val="000F5F05"/>
    <w:rsid w:val="000F6D40"/>
    <w:rsid w:val="00100679"/>
    <w:rsid w:val="00104261"/>
    <w:rsid w:val="00104E51"/>
    <w:rsid w:val="00105600"/>
    <w:rsid w:val="001059BF"/>
    <w:rsid w:val="00105E2E"/>
    <w:rsid w:val="00106CAE"/>
    <w:rsid w:val="00110B93"/>
    <w:rsid w:val="0011194D"/>
    <w:rsid w:val="001119A1"/>
    <w:rsid w:val="00113AF8"/>
    <w:rsid w:val="001142B7"/>
    <w:rsid w:val="00115DAB"/>
    <w:rsid w:val="001168BE"/>
    <w:rsid w:val="0012443A"/>
    <w:rsid w:val="001255C0"/>
    <w:rsid w:val="0012687C"/>
    <w:rsid w:val="00140ED0"/>
    <w:rsid w:val="00142B1F"/>
    <w:rsid w:val="001438EE"/>
    <w:rsid w:val="00144862"/>
    <w:rsid w:val="001449B4"/>
    <w:rsid w:val="00146EDE"/>
    <w:rsid w:val="00150A70"/>
    <w:rsid w:val="00152AB2"/>
    <w:rsid w:val="00153247"/>
    <w:rsid w:val="001538F3"/>
    <w:rsid w:val="00153F0A"/>
    <w:rsid w:val="00154E10"/>
    <w:rsid w:val="00156489"/>
    <w:rsid w:val="00157075"/>
    <w:rsid w:val="001576E1"/>
    <w:rsid w:val="00157871"/>
    <w:rsid w:val="00160E91"/>
    <w:rsid w:val="00162165"/>
    <w:rsid w:val="00163EC2"/>
    <w:rsid w:val="001640D2"/>
    <w:rsid w:val="00164F3A"/>
    <w:rsid w:val="0016608B"/>
    <w:rsid w:val="00166F61"/>
    <w:rsid w:val="0016753C"/>
    <w:rsid w:val="00170954"/>
    <w:rsid w:val="00171A05"/>
    <w:rsid w:val="001736CB"/>
    <w:rsid w:val="001767DC"/>
    <w:rsid w:val="00176BA1"/>
    <w:rsid w:val="00176E6B"/>
    <w:rsid w:val="00180822"/>
    <w:rsid w:val="001809A1"/>
    <w:rsid w:val="0018126F"/>
    <w:rsid w:val="00182BA0"/>
    <w:rsid w:val="00182BF0"/>
    <w:rsid w:val="00182FD2"/>
    <w:rsid w:val="00185E5C"/>
    <w:rsid w:val="00187A37"/>
    <w:rsid w:val="00187C94"/>
    <w:rsid w:val="00187E24"/>
    <w:rsid w:val="00187E57"/>
    <w:rsid w:val="00195B4F"/>
    <w:rsid w:val="001A1982"/>
    <w:rsid w:val="001A4715"/>
    <w:rsid w:val="001A4719"/>
    <w:rsid w:val="001A5061"/>
    <w:rsid w:val="001B088C"/>
    <w:rsid w:val="001B0C26"/>
    <w:rsid w:val="001B0D77"/>
    <w:rsid w:val="001B13DF"/>
    <w:rsid w:val="001B45DD"/>
    <w:rsid w:val="001B791D"/>
    <w:rsid w:val="001C1979"/>
    <w:rsid w:val="001C1D4B"/>
    <w:rsid w:val="001C4425"/>
    <w:rsid w:val="001C49F8"/>
    <w:rsid w:val="001C6C1E"/>
    <w:rsid w:val="001C78B8"/>
    <w:rsid w:val="001D006D"/>
    <w:rsid w:val="001D1A4B"/>
    <w:rsid w:val="001D2255"/>
    <w:rsid w:val="001D4AD5"/>
    <w:rsid w:val="001D52CF"/>
    <w:rsid w:val="001D534E"/>
    <w:rsid w:val="001D5BC1"/>
    <w:rsid w:val="001D6B4D"/>
    <w:rsid w:val="001E0ACA"/>
    <w:rsid w:val="001E2F83"/>
    <w:rsid w:val="001E3A03"/>
    <w:rsid w:val="001E6FBB"/>
    <w:rsid w:val="001E74EC"/>
    <w:rsid w:val="001E7B25"/>
    <w:rsid w:val="001F056F"/>
    <w:rsid w:val="001F2072"/>
    <w:rsid w:val="001F27BD"/>
    <w:rsid w:val="001F28C9"/>
    <w:rsid w:val="001F2AF8"/>
    <w:rsid w:val="001F39A8"/>
    <w:rsid w:val="001F3FEB"/>
    <w:rsid w:val="001F780F"/>
    <w:rsid w:val="001F7A82"/>
    <w:rsid w:val="00200709"/>
    <w:rsid w:val="00202C2B"/>
    <w:rsid w:val="00203469"/>
    <w:rsid w:val="0021021C"/>
    <w:rsid w:val="00210F81"/>
    <w:rsid w:val="0021536D"/>
    <w:rsid w:val="00217AE5"/>
    <w:rsid w:val="00217EFD"/>
    <w:rsid w:val="0022062B"/>
    <w:rsid w:val="0022212E"/>
    <w:rsid w:val="00223E22"/>
    <w:rsid w:val="00224A49"/>
    <w:rsid w:val="00225D9A"/>
    <w:rsid w:val="0023266B"/>
    <w:rsid w:val="00232BEB"/>
    <w:rsid w:val="00232D8A"/>
    <w:rsid w:val="0023368C"/>
    <w:rsid w:val="00234566"/>
    <w:rsid w:val="002367E3"/>
    <w:rsid w:val="00237A91"/>
    <w:rsid w:val="002421A2"/>
    <w:rsid w:val="00245028"/>
    <w:rsid w:val="00246889"/>
    <w:rsid w:val="00247D58"/>
    <w:rsid w:val="002501FF"/>
    <w:rsid w:val="0025282C"/>
    <w:rsid w:val="002531F1"/>
    <w:rsid w:val="00256185"/>
    <w:rsid w:val="0025742E"/>
    <w:rsid w:val="00261358"/>
    <w:rsid w:val="002622B5"/>
    <w:rsid w:val="00263004"/>
    <w:rsid w:val="00264FB2"/>
    <w:rsid w:val="002671F9"/>
    <w:rsid w:val="002672AB"/>
    <w:rsid w:val="002733ED"/>
    <w:rsid w:val="00274943"/>
    <w:rsid w:val="00275145"/>
    <w:rsid w:val="002766B8"/>
    <w:rsid w:val="002849B5"/>
    <w:rsid w:val="002851A4"/>
    <w:rsid w:val="00285B80"/>
    <w:rsid w:val="002908B2"/>
    <w:rsid w:val="00293640"/>
    <w:rsid w:val="00295AB3"/>
    <w:rsid w:val="00295F4C"/>
    <w:rsid w:val="002963F4"/>
    <w:rsid w:val="00296B30"/>
    <w:rsid w:val="002A0777"/>
    <w:rsid w:val="002A4E48"/>
    <w:rsid w:val="002B1203"/>
    <w:rsid w:val="002B228D"/>
    <w:rsid w:val="002B4B8B"/>
    <w:rsid w:val="002B53F7"/>
    <w:rsid w:val="002B5BDA"/>
    <w:rsid w:val="002B6439"/>
    <w:rsid w:val="002B7A50"/>
    <w:rsid w:val="002C339B"/>
    <w:rsid w:val="002C3F9D"/>
    <w:rsid w:val="002C435F"/>
    <w:rsid w:val="002C55F2"/>
    <w:rsid w:val="002C660D"/>
    <w:rsid w:val="002C6C33"/>
    <w:rsid w:val="002CC906"/>
    <w:rsid w:val="002D04D9"/>
    <w:rsid w:val="002D29CE"/>
    <w:rsid w:val="002D3F8D"/>
    <w:rsid w:val="002D48D3"/>
    <w:rsid w:val="002D49F2"/>
    <w:rsid w:val="002D5854"/>
    <w:rsid w:val="002D6903"/>
    <w:rsid w:val="002D72BA"/>
    <w:rsid w:val="002D7735"/>
    <w:rsid w:val="002E05A2"/>
    <w:rsid w:val="002E0F5B"/>
    <w:rsid w:val="002E3643"/>
    <w:rsid w:val="002E5536"/>
    <w:rsid w:val="002E66EF"/>
    <w:rsid w:val="002E78F3"/>
    <w:rsid w:val="002F3327"/>
    <w:rsid w:val="002F38D5"/>
    <w:rsid w:val="002F499C"/>
    <w:rsid w:val="002F5AD2"/>
    <w:rsid w:val="002F6E44"/>
    <w:rsid w:val="003014A8"/>
    <w:rsid w:val="003074EF"/>
    <w:rsid w:val="003075A8"/>
    <w:rsid w:val="00313FB3"/>
    <w:rsid w:val="003178DE"/>
    <w:rsid w:val="00321BD1"/>
    <w:rsid w:val="00323211"/>
    <w:rsid w:val="003234D5"/>
    <w:rsid w:val="00324C5F"/>
    <w:rsid w:val="003309C2"/>
    <w:rsid w:val="00331C61"/>
    <w:rsid w:val="0033206C"/>
    <w:rsid w:val="003329DB"/>
    <w:rsid w:val="00333A9B"/>
    <w:rsid w:val="003344F1"/>
    <w:rsid w:val="003374C5"/>
    <w:rsid w:val="003376E4"/>
    <w:rsid w:val="00341EB4"/>
    <w:rsid w:val="0034352B"/>
    <w:rsid w:val="00343C3E"/>
    <w:rsid w:val="00351E29"/>
    <w:rsid w:val="00353B0D"/>
    <w:rsid w:val="003546EB"/>
    <w:rsid w:val="00356FEF"/>
    <w:rsid w:val="0035701E"/>
    <w:rsid w:val="00357316"/>
    <w:rsid w:val="00357988"/>
    <w:rsid w:val="00357B9F"/>
    <w:rsid w:val="003603E6"/>
    <w:rsid w:val="003624A4"/>
    <w:rsid w:val="003625FC"/>
    <w:rsid w:val="003627D3"/>
    <w:rsid w:val="00364337"/>
    <w:rsid w:val="00364925"/>
    <w:rsid w:val="00365431"/>
    <w:rsid w:val="00365E0F"/>
    <w:rsid w:val="00370818"/>
    <w:rsid w:val="003734C1"/>
    <w:rsid w:val="00373889"/>
    <w:rsid w:val="003742A9"/>
    <w:rsid w:val="003747DB"/>
    <w:rsid w:val="003758FB"/>
    <w:rsid w:val="003779D7"/>
    <w:rsid w:val="003802C6"/>
    <w:rsid w:val="003817FF"/>
    <w:rsid w:val="00381BBD"/>
    <w:rsid w:val="00383DD9"/>
    <w:rsid w:val="0038722B"/>
    <w:rsid w:val="00387B47"/>
    <w:rsid w:val="00390CD7"/>
    <w:rsid w:val="00392ADB"/>
    <w:rsid w:val="00397431"/>
    <w:rsid w:val="003A03C9"/>
    <w:rsid w:val="003A05AB"/>
    <w:rsid w:val="003A1F4F"/>
    <w:rsid w:val="003A2B2C"/>
    <w:rsid w:val="003A2F8D"/>
    <w:rsid w:val="003A5720"/>
    <w:rsid w:val="003A594E"/>
    <w:rsid w:val="003A5F53"/>
    <w:rsid w:val="003A6711"/>
    <w:rsid w:val="003A6971"/>
    <w:rsid w:val="003A6B38"/>
    <w:rsid w:val="003B0B15"/>
    <w:rsid w:val="003B0D9A"/>
    <w:rsid w:val="003B2E01"/>
    <w:rsid w:val="003B3EEB"/>
    <w:rsid w:val="003B6D04"/>
    <w:rsid w:val="003B7B85"/>
    <w:rsid w:val="003B7D67"/>
    <w:rsid w:val="003C673D"/>
    <w:rsid w:val="003C6F1D"/>
    <w:rsid w:val="003C7D02"/>
    <w:rsid w:val="003D1B15"/>
    <w:rsid w:val="003D2025"/>
    <w:rsid w:val="003D638F"/>
    <w:rsid w:val="003D68A0"/>
    <w:rsid w:val="003D7241"/>
    <w:rsid w:val="003D7E15"/>
    <w:rsid w:val="003E01DB"/>
    <w:rsid w:val="003E2B86"/>
    <w:rsid w:val="003E34BF"/>
    <w:rsid w:val="003E3678"/>
    <w:rsid w:val="003E5C0F"/>
    <w:rsid w:val="003E68DE"/>
    <w:rsid w:val="003F3F83"/>
    <w:rsid w:val="003F44AE"/>
    <w:rsid w:val="003F4644"/>
    <w:rsid w:val="003F5582"/>
    <w:rsid w:val="003F6948"/>
    <w:rsid w:val="003F710E"/>
    <w:rsid w:val="0040074E"/>
    <w:rsid w:val="00402ED4"/>
    <w:rsid w:val="00404608"/>
    <w:rsid w:val="004056A4"/>
    <w:rsid w:val="0040628C"/>
    <w:rsid w:val="00407303"/>
    <w:rsid w:val="0041020B"/>
    <w:rsid w:val="004118FE"/>
    <w:rsid w:val="00411F2F"/>
    <w:rsid w:val="00413068"/>
    <w:rsid w:val="004138AD"/>
    <w:rsid w:val="00413B90"/>
    <w:rsid w:val="00413E95"/>
    <w:rsid w:val="00414BD9"/>
    <w:rsid w:val="00416061"/>
    <w:rsid w:val="004161EC"/>
    <w:rsid w:val="004168FE"/>
    <w:rsid w:val="00417834"/>
    <w:rsid w:val="00417A9C"/>
    <w:rsid w:val="004212B6"/>
    <w:rsid w:val="00422749"/>
    <w:rsid w:val="00422906"/>
    <w:rsid w:val="004239DF"/>
    <w:rsid w:val="00425C2A"/>
    <w:rsid w:val="00425CDC"/>
    <w:rsid w:val="004262BB"/>
    <w:rsid w:val="00427A36"/>
    <w:rsid w:val="00427AD0"/>
    <w:rsid w:val="004315D6"/>
    <w:rsid w:val="0043445F"/>
    <w:rsid w:val="004401B0"/>
    <w:rsid w:val="00441E5B"/>
    <w:rsid w:val="0044249F"/>
    <w:rsid w:val="00442AEA"/>
    <w:rsid w:val="00447D61"/>
    <w:rsid w:val="00453895"/>
    <w:rsid w:val="004552F3"/>
    <w:rsid w:val="00456E19"/>
    <w:rsid w:val="00463A96"/>
    <w:rsid w:val="004664C3"/>
    <w:rsid w:val="00470858"/>
    <w:rsid w:val="0047146E"/>
    <w:rsid w:val="00471577"/>
    <w:rsid w:val="004735A2"/>
    <w:rsid w:val="00474D51"/>
    <w:rsid w:val="00486711"/>
    <w:rsid w:val="00487A27"/>
    <w:rsid w:val="00491EA2"/>
    <w:rsid w:val="00493FA9"/>
    <w:rsid w:val="004942FD"/>
    <w:rsid w:val="004954D1"/>
    <w:rsid w:val="00495DCC"/>
    <w:rsid w:val="00496139"/>
    <w:rsid w:val="0049646F"/>
    <w:rsid w:val="00496649"/>
    <w:rsid w:val="004A2687"/>
    <w:rsid w:val="004A388C"/>
    <w:rsid w:val="004A5D97"/>
    <w:rsid w:val="004A7223"/>
    <w:rsid w:val="004A78FA"/>
    <w:rsid w:val="004B0876"/>
    <w:rsid w:val="004B0AEC"/>
    <w:rsid w:val="004B4038"/>
    <w:rsid w:val="004B45A6"/>
    <w:rsid w:val="004B7505"/>
    <w:rsid w:val="004B7FC3"/>
    <w:rsid w:val="004C169C"/>
    <w:rsid w:val="004C2500"/>
    <w:rsid w:val="004C2769"/>
    <w:rsid w:val="004C29F4"/>
    <w:rsid w:val="004C353C"/>
    <w:rsid w:val="004C5194"/>
    <w:rsid w:val="004C5ECF"/>
    <w:rsid w:val="004C762E"/>
    <w:rsid w:val="004D01DD"/>
    <w:rsid w:val="004D2381"/>
    <w:rsid w:val="004D25BF"/>
    <w:rsid w:val="004D38C8"/>
    <w:rsid w:val="004D4E2A"/>
    <w:rsid w:val="004D71F2"/>
    <w:rsid w:val="004E165A"/>
    <w:rsid w:val="004E2EF7"/>
    <w:rsid w:val="004E3179"/>
    <w:rsid w:val="004E366B"/>
    <w:rsid w:val="004E454B"/>
    <w:rsid w:val="004E496C"/>
    <w:rsid w:val="004F245C"/>
    <w:rsid w:val="004F37E9"/>
    <w:rsid w:val="004F4B16"/>
    <w:rsid w:val="004F7B84"/>
    <w:rsid w:val="00500126"/>
    <w:rsid w:val="00503DDF"/>
    <w:rsid w:val="00503EA8"/>
    <w:rsid w:val="0050470D"/>
    <w:rsid w:val="00506CCD"/>
    <w:rsid w:val="00507AAE"/>
    <w:rsid w:val="0051168F"/>
    <w:rsid w:val="005116BB"/>
    <w:rsid w:val="00512043"/>
    <w:rsid w:val="00513C16"/>
    <w:rsid w:val="005162D2"/>
    <w:rsid w:val="005201EB"/>
    <w:rsid w:val="00520511"/>
    <w:rsid w:val="00521287"/>
    <w:rsid w:val="0052654E"/>
    <w:rsid w:val="00526F31"/>
    <w:rsid w:val="0052754C"/>
    <w:rsid w:val="005278F5"/>
    <w:rsid w:val="00527C2D"/>
    <w:rsid w:val="00527D09"/>
    <w:rsid w:val="00534656"/>
    <w:rsid w:val="00535244"/>
    <w:rsid w:val="00535852"/>
    <w:rsid w:val="005400C6"/>
    <w:rsid w:val="00540172"/>
    <w:rsid w:val="00541634"/>
    <w:rsid w:val="005419DC"/>
    <w:rsid w:val="00541DF1"/>
    <w:rsid w:val="00542AD4"/>
    <w:rsid w:val="005430CA"/>
    <w:rsid w:val="00546806"/>
    <w:rsid w:val="00546ACC"/>
    <w:rsid w:val="00547B14"/>
    <w:rsid w:val="00555CD9"/>
    <w:rsid w:val="00557685"/>
    <w:rsid w:val="00561496"/>
    <w:rsid w:val="00561699"/>
    <w:rsid w:val="00561E52"/>
    <w:rsid w:val="00562D96"/>
    <w:rsid w:val="00564B41"/>
    <w:rsid w:val="00565AAD"/>
    <w:rsid w:val="00566B79"/>
    <w:rsid w:val="005717A6"/>
    <w:rsid w:val="0057264A"/>
    <w:rsid w:val="005729D7"/>
    <w:rsid w:val="00572B3D"/>
    <w:rsid w:val="00572D08"/>
    <w:rsid w:val="005736F5"/>
    <w:rsid w:val="00574182"/>
    <w:rsid w:val="0057429A"/>
    <w:rsid w:val="00574DAC"/>
    <w:rsid w:val="00575D8B"/>
    <w:rsid w:val="00577409"/>
    <w:rsid w:val="00580CBE"/>
    <w:rsid w:val="005829F2"/>
    <w:rsid w:val="00583FDD"/>
    <w:rsid w:val="00586813"/>
    <w:rsid w:val="0058799A"/>
    <w:rsid w:val="005904CC"/>
    <w:rsid w:val="00590FB7"/>
    <w:rsid w:val="005912B1"/>
    <w:rsid w:val="0059277C"/>
    <w:rsid w:val="00593F81"/>
    <w:rsid w:val="0059543A"/>
    <w:rsid w:val="00596C99"/>
    <w:rsid w:val="005A3158"/>
    <w:rsid w:val="005A3CCF"/>
    <w:rsid w:val="005A3E0F"/>
    <w:rsid w:val="005A5216"/>
    <w:rsid w:val="005A575D"/>
    <w:rsid w:val="005A6702"/>
    <w:rsid w:val="005B0483"/>
    <w:rsid w:val="005B06CA"/>
    <w:rsid w:val="005B26EF"/>
    <w:rsid w:val="005B3A0E"/>
    <w:rsid w:val="005B4D4D"/>
    <w:rsid w:val="005B4F81"/>
    <w:rsid w:val="005B6651"/>
    <w:rsid w:val="005C2AA9"/>
    <w:rsid w:val="005C591E"/>
    <w:rsid w:val="005C697A"/>
    <w:rsid w:val="005C73AF"/>
    <w:rsid w:val="005C7924"/>
    <w:rsid w:val="005D0C4F"/>
    <w:rsid w:val="005D1A59"/>
    <w:rsid w:val="005D422F"/>
    <w:rsid w:val="005D5E51"/>
    <w:rsid w:val="005D7F9C"/>
    <w:rsid w:val="005E07EB"/>
    <w:rsid w:val="005E0875"/>
    <w:rsid w:val="005E3260"/>
    <w:rsid w:val="005E4829"/>
    <w:rsid w:val="005E5410"/>
    <w:rsid w:val="005E6773"/>
    <w:rsid w:val="005E7D28"/>
    <w:rsid w:val="005F215A"/>
    <w:rsid w:val="005F2946"/>
    <w:rsid w:val="005F5C0F"/>
    <w:rsid w:val="005F6E35"/>
    <w:rsid w:val="0060003C"/>
    <w:rsid w:val="0060177B"/>
    <w:rsid w:val="00607154"/>
    <w:rsid w:val="0060773B"/>
    <w:rsid w:val="0061017F"/>
    <w:rsid w:val="00611B54"/>
    <w:rsid w:val="00617388"/>
    <w:rsid w:val="0062148B"/>
    <w:rsid w:val="00625111"/>
    <w:rsid w:val="00630B77"/>
    <w:rsid w:val="00641111"/>
    <w:rsid w:val="00642AD7"/>
    <w:rsid w:val="00646EA0"/>
    <w:rsid w:val="00650B55"/>
    <w:rsid w:val="0065166D"/>
    <w:rsid w:val="0065265D"/>
    <w:rsid w:val="00653604"/>
    <w:rsid w:val="00657889"/>
    <w:rsid w:val="00657C9E"/>
    <w:rsid w:val="00657E45"/>
    <w:rsid w:val="00661ED5"/>
    <w:rsid w:val="00661F13"/>
    <w:rsid w:val="0066288D"/>
    <w:rsid w:val="00662D4A"/>
    <w:rsid w:val="006646DA"/>
    <w:rsid w:val="00672F44"/>
    <w:rsid w:val="00674FDA"/>
    <w:rsid w:val="00676349"/>
    <w:rsid w:val="00680859"/>
    <w:rsid w:val="0068186B"/>
    <w:rsid w:val="00682253"/>
    <w:rsid w:val="00682EB3"/>
    <w:rsid w:val="00683C3C"/>
    <w:rsid w:val="00685545"/>
    <w:rsid w:val="00687708"/>
    <w:rsid w:val="0069176E"/>
    <w:rsid w:val="00692D42"/>
    <w:rsid w:val="00694158"/>
    <w:rsid w:val="006959B9"/>
    <w:rsid w:val="00695B6C"/>
    <w:rsid w:val="00695CEB"/>
    <w:rsid w:val="00696012"/>
    <w:rsid w:val="0069798F"/>
    <w:rsid w:val="00697D05"/>
    <w:rsid w:val="006A0999"/>
    <w:rsid w:val="006A0AC2"/>
    <w:rsid w:val="006A1830"/>
    <w:rsid w:val="006A4B74"/>
    <w:rsid w:val="006A5548"/>
    <w:rsid w:val="006A5785"/>
    <w:rsid w:val="006A74B4"/>
    <w:rsid w:val="006B195A"/>
    <w:rsid w:val="006B1F1E"/>
    <w:rsid w:val="006B4207"/>
    <w:rsid w:val="006B47AA"/>
    <w:rsid w:val="006B60FE"/>
    <w:rsid w:val="006B6106"/>
    <w:rsid w:val="006B773B"/>
    <w:rsid w:val="006B7ED8"/>
    <w:rsid w:val="006C0A2E"/>
    <w:rsid w:val="006C2C15"/>
    <w:rsid w:val="006C4348"/>
    <w:rsid w:val="006C4873"/>
    <w:rsid w:val="006C649A"/>
    <w:rsid w:val="006C657A"/>
    <w:rsid w:val="006D0147"/>
    <w:rsid w:val="006D07CB"/>
    <w:rsid w:val="006D1569"/>
    <w:rsid w:val="006D1A00"/>
    <w:rsid w:val="006D1CC1"/>
    <w:rsid w:val="006D33F0"/>
    <w:rsid w:val="006D5C9C"/>
    <w:rsid w:val="006D6BA3"/>
    <w:rsid w:val="006E203E"/>
    <w:rsid w:val="006E2EB3"/>
    <w:rsid w:val="006E660E"/>
    <w:rsid w:val="006E7754"/>
    <w:rsid w:val="006E7FA4"/>
    <w:rsid w:val="006F0873"/>
    <w:rsid w:val="006F2491"/>
    <w:rsid w:val="006F4254"/>
    <w:rsid w:val="006F4554"/>
    <w:rsid w:val="006F5471"/>
    <w:rsid w:val="006F660E"/>
    <w:rsid w:val="006F6D22"/>
    <w:rsid w:val="007002D9"/>
    <w:rsid w:val="00700F5C"/>
    <w:rsid w:val="0070322F"/>
    <w:rsid w:val="0070368B"/>
    <w:rsid w:val="00703A70"/>
    <w:rsid w:val="00704CBC"/>
    <w:rsid w:val="0070634B"/>
    <w:rsid w:val="0070790D"/>
    <w:rsid w:val="0071374A"/>
    <w:rsid w:val="00715A4F"/>
    <w:rsid w:val="00717274"/>
    <w:rsid w:val="007210F8"/>
    <w:rsid w:val="00722C9C"/>
    <w:rsid w:val="0072635D"/>
    <w:rsid w:val="007263A0"/>
    <w:rsid w:val="0073149F"/>
    <w:rsid w:val="00733634"/>
    <w:rsid w:val="00733BE8"/>
    <w:rsid w:val="00734CFB"/>
    <w:rsid w:val="00741022"/>
    <w:rsid w:val="00744043"/>
    <w:rsid w:val="00744330"/>
    <w:rsid w:val="00746D26"/>
    <w:rsid w:val="00747BD7"/>
    <w:rsid w:val="007518FD"/>
    <w:rsid w:val="007521FB"/>
    <w:rsid w:val="00753AA4"/>
    <w:rsid w:val="00757199"/>
    <w:rsid w:val="00757307"/>
    <w:rsid w:val="00757B02"/>
    <w:rsid w:val="0076314C"/>
    <w:rsid w:val="00763BCC"/>
    <w:rsid w:val="00764BDB"/>
    <w:rsid w:val="00766416"/>
    <w:rsid w:val="00767B69"/>
    <w:rsid w:val="007720EF"/>
    <w:rsid w:val="00774EB1"/>
    <w:rsid w:val="00777147"/>
    <w:rsid w:val="0077772C"/>
    <w:rsid w:val="00777EDF"/>
    <w:rsid w:val="00777FAC"/>
    <w:rsid w:val="00781AEA"/>
    <w:rsid w:val="00786173"/>
    <w:rsid w:val="00790102"/>
    <w:rsid w:val="00790599"/>
    <w:rsid w:val="00795188"/>
    <w:rsid w:val="00796ABC"/>
    <w:rsid w:val="007971F8"/>
    <w:rsid w:val="007A0EB6"/>
    <w:rsid w:val="007A69DB"/>
    <w:rsid w:val="007A6DED"/>
    <w:rsid w:val="007B2113"/>
    <w:rsid w:val="007B3295"/>
    <w:rsid w:val="007B367B"/>
    <w:rsid w:val="007B7229"/>
    <w:rsid w:val="007C21CB"/>
    <w:rsid w:val="007C261E"/>
    <w:rsid w:val="007C3967"/>
    <w:rsid w:val="007C4D6D"/>
    <w:rsid w:val="007C5DA0"/>
    <w:rsid w:val="007C7903"/>
    <w:rsid w:val="007C7941"/>
    <w:rsid w:val="007D0970"/>
    <w:rsid w:val="007D14C9"/>
    <w:rsid w:val="007D26FB"/>
    <w:rsid w:val="007D38D5"/>
    <w:rsid w:val="007D3BD3"/>
    <w:rsid w:val="007D4274"/>
    <w:rsid w:val="007E038F"/>
    <w:rsid w:val="007E10BB"/>
    <w:rsid w:val="007E163F"/>
    <w:rsid w:val="007E165A"/>
    <w:rsid w:val="007E4C13"/>
    <w:rsid w:val="007E4C61"/>
    <w:rsid w:val="007E50B8"/>
    <w:rsid w:val="007E76AC"/>
    <w:rsid w:val="007F0FA0"/>
    <w:rsid w:val="007F2981"/>
    <w:rsid w:val="007F3C31"/>
    <w:rsid w:val="007F4056"/>
    <w:rsid w:val="007F528D"/>
    <w:rsid w:val="007F552F"/>
    <w:rsid w:val="007F62A3"/>
    <w:rsid w:val="007F6AFA"/>
    <w:rsid w:val="008019E6"/>
    <w:rsid w:val="0080375C"/>
    <w:rsid w:val="0080394D"/>
    <w:rsid w:val="008041A1"/>
    <w:rsid w:val="008056E1"/>
    <w:rsid w:val="0081176B"/>
    <w:rsid w:val="00813A83"/>
    <w:rsid w:val="00815F27"/>
    <w:rsid w:val="00816D84"/>
    <w:rsid w:val="008237CC"/>
    <w:rsid w:val="00823A44"/>
    <w:rsid w:val="008247EC"/>
    <w:rsid w:val="00824840"/>
    <w:rsid w:val="0082488E"/>
    <w:rsid w:val="0082647D"/>
    <w:rsid w:val="00827FB2"/>
    <w:rsid w:val="008301A8"/>
    <w:rsid w:val="008309A7"/>
    <w:rsid w:val="008317A1"/>
    <w:rsid w:val="00835061"/>
    <w:rsid w:val="008364A5"/>
    <w:rsid w:val="00836B88"/>
    <w:rsid w:val="0084030E"/>
    <w:rsid w:val="00841389"/>
    <w:rsid w:val="00841856"/>
    <w:rsid w:val="00842691"/>
    <w:rsid w:val="00842C37"/>
    <w:rsid w:val="00846952"/>
    <w:rsid w:val="00846C2D"/>
    <w:rsid w:val="00852739"/>
    <w:rsid w:val="00852CC2"/>
    <w:rsid w:val="0085323F"/>
    <w:rsid w:val="00854F82"/>
    <w:rsid w:val="0085541F"/>
    <w:rsid w:val="00855CC7"/>
    <w:rsid w:val="0085620E"/>
    <w:rsid w:val="00857555"/>
    <w:rsid w:val="00857683"/>
    <w:rsid w:val="0085779B"/>
    <w:rsid w:val="00861A51"/>
    <w:rsid w:val="008626F8"/>
    <w:rsid w:val="00864026"/>
    <w:rsid w:val="00865B75"/>
    <w:rsid w:val="00872659"/>
    <w:rsid w:val="00873E64"/>
    <w:rsid w:val="0087428D"/>
    <w:rsid w:val="008744AE"/>
    <w:rsid w:val="00874989"/>
    <w:rsid w:val="0087498C"/>
    <w:rsid w:val="008758CA"/>
    <w:rsid w:val="00881653"/>
    <w:rsid w:val="00881976"/>
    <w:rsid w:val="00881A1E"/>
    <w:rsid w:val="008822B0"/>
    <w:rsid w:val="00882568"/>
    <w:rsid w:val="00891AE0"/>
    <w:rsid w:val="00891AF0"/>
    <w:rsid w:val="008929D8"/>
    <w:rsid w:val="008976D4"/>
    <w:rsid w:val="00897BF9"/>
    <w:rsid w:val="008A0042"/>
    <w:rsid w:val="008A0C66"/>
    <w:rsid w:val="008A62F1"/>
    <w:rsid w:val="008A688C"/>
    <w:rsid w:val="008B0224"/>
    <w:rsid w:val="008B2F05"/>
    <w:rsid w:val="008B311B"/>
    <w:rsid w:val="008B3942"/>
    <w:rsid w:val="008B3ED6"/>
    <w:rsid w:val="008B5A86"/>
    <w:rsid w:val="008B7D72"/>
    <w:rsid w:val="008C19CE"/>
    <w:rsid w:val="008C1EB0"/>
    <w:rsid w:val="008C2074"/>
    <w:rsid w:val="008C241F"/>
    <w:rsid w:val="008C28B6"/>
    <w:rsid w:val="008C29C2"/>
    <w:rsid w:val="008C2BF5"/>
    <w:rsid w:val="008C58BB"/>
    <w:rsid w:val="008C5D12"/>
    <w:rsid w:val="008C6C01"/>
    <w:rsid w:val="008D0BDE"/>
    <w:rsid w:val="008D5C8A"/>
    <w:rsid w:val="008E0433"/>
    <w:rsid w:val="008E08DD"/>
    <w:rsid w:val="008E2634"/>
    <w:rsid w:val="008E2797"/>
    <w:rsid w:val="008E766E"/>
    <w:rsid w:val="008F08A1"/>
    <w:rsid w:val="008F0B29"/>
    <w:rsid w:val="008F13A6"/>
    <w:rsid w:val="008F2C2C"/>
    <w:rsid w:val="008F750B"/>
    <w:rsid w:val="0090120C"/>
    <w:rsid w:val="00904DE7"/>
    <w:rsid w:val="009068D5"/>
    <w:rsid w:val="0090717B"/>
    <w:rsid w:val="00910089"/>
    <w:rsid w:val="009108A1"/>
    <w:rsid w:val="00912772"/>
    <w:rsid w:val="009140EE"/>
    <w:rsid w:val="00915024"/>
    <w:rsid w:val="0091557B"/>
    <w:rsid w:val="00916183"/>
    <w:rsid w:val="0091634A"/>
    <w:rsid w:val="00921763"/>
    <w:rsid w:val="00922E76"/>
    <w:rsid w:val="00923070"/>
    <w:rsid w:val="00923114"/>
    <w:rsid w:val="00924096"/>
    <w:rsid w:val="00924563"/>
    <w:rsid w:val="00924E9B"/>
    <w:rsid w:val="00926BDA"/>
    <w:rsid w:val="00927325"/>
    <w:rsid w:val="00927484"/>
    <w:rsid w:val="00930D1B"/>
    <w:rsid w:val="0093145B"/>
    <w:rsid w:val="009319FA"/>
    <w:rsid w:val="00932586"/>
    <w:rsid w:val="00933257"/>
    <w:rsid w:val="009332AB"/>
    <w:rsid w:val="009336FD"/>
    <w:rsid w:val="0093403E"/>
    <w:rsid w:val="00937638"/>
    <w:rsid w:val="00937913"/>
    <w:rsid w:val="00941631"/>
    <w:rsid w:val="00942A63"/>
    <w:rsid w:val="0094358C"/>
    <w:rsid w:val="009441BE"/>
    <w:rsid w:val="00945FB1"/>
    <w:rsid w:val="00946D31"/>
    <w:rsid w:val="00946E3B"/>
    <w:rsid w:val="00950476"/>
    <w:rsid w:val="00951984"/>
    <w:rsid w:val="00951CD3"/>
    <w:rsid w:val="009526FD"/>
    <w:rsid w:val="00953F67"/>
    <w:rsid w:val="009543B3"/>
    <w:rsid w:val="00954BC9"/>
    <w:rsid w:val="00954FF5"/>
    <w:rsid w:val="009565C6"/>
    <w:rsid w:val="00957A70"/>
    <w:rsid w:val="00964F89"/>
    <w:rsid w:val="00967CE2"/>
    <w:rsid w:val="00970408"/>
    <w:rsid w:val="00971A4A"/>
    <w:rsid w:val="00974747"/>
    <w:rsid w:val="00976A9D"/>
    <w:rsid w:val="00977164"/>
    <w:rsid w:val="00985E7D"/>
    <w:rsid w:val="009862F1"/>
    <w:rsid w:val="00986D79"/>
    <w:rsid w:val="00987832"/>
    <w:rsid w:val="00990C5F"/>
    <w:rsid w:val="00992930"/>
    <w:rsid w:val="009951F2"/>
    <w:rsid w:val="009962BE"/>
    <w:rsid w:val="00996361"/>
    <w:rsid w:val="0099669D"/>
    <w:rsid w:val="009A18CC"/>
    <w:rsid w:val="009A1ABC"/>
    <w:rsid w:val="009A1DD0"/>
    <w:rsid w:val="009A2648"/>
    <w:rsid w:val="009A4B46"/>
    <w:rsid w:val="009A4E55"/>
    <w:rsid w:val="009A749F"/>
    <w:rsid w:val="009A7CCA"/>
    <w:rsid w:val="009B2305"/>
    <w:rsid w:val="009B4390"/>
    <w:rsid w:val="009B7AC9"/>
    <w:rsid w:val="009B7DBA"/>
    <w:rsid w:val="009C4EA1"/>
    <w:rsid w:val="009C676A"/>
    <w:rsid w:val="009D3BD7"/>
    <w:rsid w:val="009D49EB"/>
    <w:rsid w:val="009D711B"/>
    <w:rsid w:val="009D72C6"/>
    <w:rsid w:val="009E01BD"/>
    <w:rsid w:val="009E208E"/>
    <w:rsid w:val="009E2C90"/>
    <w:rsid w:val="009E5596"/>
    <w:rsid w:val="009E63F4"/>
    <w:rsid w:val="009E71F3"/>
    <w:rsid w:val="009E7DC9"/>
    <w:rsid w:val="009F11F5"/>
    <w:rsid w:val="009F2A04"/>
    <w:rsid w:val="009F3C67"/>
    <w:rsid w:val="009F3EC9"/>
    <w:rsid w:val="009F4106"/>
    <w:rsid w:val="009F42E4"/>
    <w:rsid w:val="009F443F"/>
    <w:rsid w:val="009F63FF"/>
    <w:rsid w:val="00A01B52"/>
    <w:rsid w:val="00A01C0E"/>
    <w:rsid w:val="00A01FBF"/>
    <w:rsid w:val="00A023DD"/>
    <w:rsid w:val="00A0296E"/>
    <w:rsid w:val="00A05641"/>
    <w:rsid w:val="00A07B41"/>
    <w:rsid w:val="00A127D3"/>
    <w:rsid w:val="00A12CC7"/>
    <w:rsid w:val="00A155F8"/>
    <w:rsid w:val="00A15AB8"/>
    <w:rsid w:val="00A22097"/>
    <w:rsid w:val="00A23669"/>
    <w:rsid w:val="00A2403C"/>
    <w:rsid w:val="00A30AEF"/>
    <w:rsid w:val="00A30B63"/>
    <w:rsid w:val="00A31775"/>
    <w:rsid w:val="00A32B98"/>
    <w:rsid w:val="00A342F0"/>
    <w:rsid w:val="00A34B0E"/>
    <w:rsid w:val="00A40BF6"/>
    <w:rsid w:val="00A41738"/>
    <w:rsid w:val="00A50146"/>
    <w:rsid w:val="00A50674"/>
    <w:rsid w:val="00A50A65"/>
    <w:rsid w:val="00A510EA"/>
    <w:rsid w:val="00A55E9B"/>
    <w:rsid w:val="00A56A04"/>
    <w:rsid w:val="00A56C72"/>
    <w:rsid w:val="00A61014"/>
    <w:rsid w:val="00A637C2"/>
    <w:rsid w:val="00A6384B"/>
    <w:rsid w:val="00A651EC"/>
    <w:rsid w:val="00A65F20"/>
    <w:rsid w:val="00A66390"/>
    <w:rsid w:val="00A67682"/>
    <w:rsid w:val="00A71D0E"/>
    <w:rsid w:val="00A81130"/>
    <w:rsid w:val="00A8123A"/>
    <w:rsid w:val="00A82A7D"/>
    <w:rsid w:val="00A83C7F"/>
    <w:rsid w:val="00A86FD8"/>
    <w:rsid w:val="00A90677"/>
    <w:rsid w:val="00A906DD"/>
    <w:rsid w:val="00A9121D"/>
    <w:rsid w:val="00A924D3"/>
    <w:rsid w:val="00A92C00"/>
    <w:rsid w:val="00A9503B"/>
    <w:rsid w:val="00A962CC"/>
    <w:rsid w:val="00A974DD"/>
    <w:rsid w:val="00AA03A3"/>
    <w:rsid w:val="00AA1A58"/>
    <w:rsid w:val="00AA224D"/>
    <w:rsid w:val="00AA5231"/>
    <w:rsid w:val="00AA5D3F"/>
    <w:rsid w:val="00AB30B3"/>
    <w:rsid w:val="00AB4B14"/>
    <w:rsid w:val="00AB6194"/>
    <w:rsid w:val="00AC0F58"/>
    <w:rsid w:val="00AC176B"/>
    <w:rsid w:val="00AD2C83"/>
    <w:rsid w:val="00AE3F0A"/>
    <w:rsid w:val="00AE686D"/>
    <w:rsid w:val="00AE7576"/>
    <w:rsid w:val="00AF20A5"/>
    <w:rsid w:val="00AF4805"/>
    <w:rsid w:val="00AF54FC"/>
    <w:rsid w:val="00AF7DD2"/>
    <w:rsid w:val="00B00908"/>
    <w:rsid w:val="00B01B82"/>
    <w:rsid w:val="00B01DA9"/>
    <w:rsid w:val="00B03257"/>
    <w:rsid w:val="00B07BAE"/>
    <w:rsid w:val="00B12715"/>
    <w:rsid w:val="00B14D22"/>
    <w:rsid w:val="00B155CE"/>
    <w:rsid w:val="00B16533"/>
    <w:rsid w:val="00B221E1"/>
    <w:rsid w:val="00B228E8"/>
    <w:rsid w:val="00B23A8D"/>
    <w:rsid w:val="00B24AAE"/>
    <w:rsid w:val="00B25AE6"/>
    <w:rsid w:val="00B277E1"/>
    <w:rsid w:val="00B31032"/>
    <w:rsid w:val="00B31EB7"/>
    <w:rsid w:val="00B33BC0"/>
    <w:rsid w:val="00B34111"/>
    <w:rsid w:val="00B34ED9"/>
    <w:rsid w:val="00B355BF"/>
    <w:rsid w:val="00B40760"/>
    <w:rsid w:val="00B41BE4"/>
    <w:rsid w:val="00B446F6"/>
    <w:rsid w:val="00B528EC"/>
    <w:rsid w:val="00B52CD4"/>
    <w:rsid w:val="00B55AFD"/>
    <w:rsid w:val="00B5741D"/>
    <w:rsid w:val="00B60DE2"/>
    <w:rsid w:val="00B621DC"/>
    <w:rsid w:val="00B650AC"/>
    <w:rsid w:val="00B65DB1"/>
    <w:rsid w:val="00B706A9"/>
    <w:rsid w:val="00B719F2"/>
    <w:rsid w:val="00B7516D"/>
    <w:rsid w:val="00B75CC3"/>
    <w:rsid w:val="00B75DF7"/>
    <w:rsid w:val="00B82721"/>
    <w:rsid w:val="00B86212"/>
    <w:rsid w:val="00B86CD8"/>
    <w:rsid w:val="00B91EC6"/>
    <w:rsid w:val="00B92278"/>
    <w:rsid w:val="00B95341"/>
    <w:rsid w:val="00B9776A"/>
    <w:rsid w:val="00B977B0"/>
    <w:rsid w:val="00BA14A6"/>
    <w:rsid w:val="00BA1EBF"/>
    <w:rsid w:val="00BA23D2"/>
    <w:rsid w:val="00BB3488"/>
    <w:rsid w:val="00BB3C86"/>
    <w:rsid w:val="00BB423F"/>
    <w:rsid w:val="00BB4759"/>
    <w:rsid w:val="00BB531A"/>
    <w:rsid w:val="00BB56DE"/>
    <w:rsid w:val="00BB7057"/>
    <w:rsid w:val="00BC0E94"/>
    <w:rsid w:val="00BC1ABE"/>
    <w:rsid w:val="00BC1AFD"/>
    <w:rsid w:val="00BC3A7E"/>
    <w:rsid w:val="00BC5567"/>
    <w:rsid w:val="00BC5F2D"/>
    <w:rsid w:val="00BC5FDB"/>
    <w:rsid w:val="00BC64AD"/>
    <w:rsid w:val="00BC6B70"/>
    <w:rsid w:val="00BC7FF6"/>
    <w:rsid w:val="00BD1257"/>
    <w:rsid w:val="00BD5431"/>
    <w:rsid w:val="00BE3B33"/>
    <w:rsid w:val="00BE4A90"/>
    <w:rsid w:val="00BE4AB4"/>
    <w:rsid w:val="00BE4EAA"/>
    <w:rsid w:val="00BE5150"/>
    <w:rsid w:val="00BE58E6"/>
    <w:rsid w:val="00BE64F5"/>
    <w:rsid w:val="00BE75BE"/>
    <w:rsid w:val="00BF084C"/>
    <w:rsid w:val="00BF2244"/>
    <w:rsid w:val="00BF3F68"/>
    <w:rsid w:val="00BF4834"/>
    <w:rsid w:val="00BF6C4B"/>
    <w:rsid w:val="00C0168C"/>
    <w:rsid w:val="00C01803"/>
    <w:rsid w:val="00C0524D"/>
    <w:rsid w:val="00C052C1"/>
    <w:rsid w:val="00C05C5E"/>
    <w:rsid w:val="00C07D1C"/>
    <w:rsid w:val="00C124ED"/>
    <w:rsid w:val="00C1259D"/>
    <w:rsid w:val="00C132E4"/>
    <w:rsid w:val="00C13869"/>
    <w:rsid w:val="00C16589"/>
    <w:rsid w:val="00C16F6C"/>
    <w:rsid w:val="00C2041F"/>
    <w:rsid w:val="00C220F9"/>
    <w:rsid w:val="00C22B8D"/>
    <w:rsid w:val="00C24317"/>
    <w:rsid w:val="00C2431D"/>
    <w:rsid w:val="00C244F8"/>
    <w:rsid w:val="00C2512C"/>
    <w:rsid w:val="00C279CC"/>
    <w:rsid w:val="00C31D63"/>
    <w:rsid w:val="00C32085"/>
    <w:rsid w:val="00C32165"/>
    <w:rsid w:val="00C32182"/>
    <w:rsid w:val="00C3270B"/>
    <w:rsid w:val="00C33069"/>
    <w:rsid w:val="00C334E6"/>
    <w:rsid w:val="00C3506B"/>
    <w:rsid w:val="00C37CDA"/>
    <w:rsid w:val="00C4285B"/>
    <w:rsid w:val="00C43BEA"/>
    <w:rsid w:val="00C4491A"/>
    <w:rsid w:val="00C47E61"/>
    <w:rsid w:val="00C500A2"/>
    <w:rsid w:val="00C54968"/>
    <w:rsid w:val="00C55A76"/>
    <w:rsid w:val="00C55CDB"/>
    <w:rsid w:val="00C55D55"/>
    <w:rsid w:val="00C5606B"/>
    <w:rsid w:val="00C57133"/>
    <w:rsid w:val="00C574B4"/>
    <w:rsid w:val="00C61602"/>
    <w:rsid w:val="00C67F82"/>
    <w:rsid w:val="00C707A4"/>
    <w:rsid w:val="00C70FCE"/>
    <w:rsid w:val="00C71268"/>
    <w:rsid w:val="00C714B6"/>
    <w:rsid w:val="00C749E4"/>
    <w:rsid w:val="00C75DAA"/>
    <w:rsid w:val="00C75E81"/>
    <w:rsid w:val="00C8339D"/>
    <w:rsid w:val="00C83795"/>
    <w:rsid w:val="00C84723"/>
    <w:rsid w:val="00C84E30"/>
    <w:rsid w:val="00C84EBC"/>
    <w:rsid w:val="00C85893"/>
    <w:rsid w:val="00C87271"/>
    <w:rsid w:val="00C87545"/>
    <w:rsid w:val="00C87C1A"/>
    <w:rsid w:val="00C94A51"/>
    <w:rsid w:val="00C95AC8"/>
    <w:rsid w:val="00C969B4"/>
    <w:rsid w:val="00CA0394"/>
    <w:rsid w:val="00CA1694"/>
    <w:rsid w:val="00CA4198"/>
    <w:rsid w:val="00CB224C"/>
    <w:rsid w:val="00CB6A14"/>
    <w:rsid w:val="00CB7287"/>
    <w:rsid w:val="00CC0432"/>
    <w:rsid w:val="00CC0613"/>
    <w:rsid w:val="00CC10AA"/>
    <w:rsid w:val="00CC334B"/>
    <w:rsid w:val="00CC34EC"/>
    <w:rsid w:val="00CC392F"/>
    <w:rsid w:val="00CC4FA7"/>
    <w:rsid w:val="00CC5689"/>
    <w:rsid w:val="00CC5F40"/>
    <w:rsid w:val="00CC7F55"/>
    <w:rsid w:val="00CD070E"/>
    <w:rsid w:val="00CD0E5E"/>
    <w:rsid w:val="00CD1763"/>
    <w:rsid w:val="00CD397E"/>
    <w:rsid w:val="00CD3E8F"/>
    <w:rsid w:val="00CD52D5"/>
    <w:rsid w:val="00CD5A7B"/>
    <w:rsid w:val="00CD6D6F"/>
    <w:rsid w:val="00CE01F2"/>
    <w:rsid w:val="00CE23A5"/>
    <w:rsid w:val="00CE2885"/>
    <w:rsid w:val="00CE473C"/>
    <w:rsid w:val="00CE67D2"/>
    <w:rsid w:val="00CE7674"/>
    <w:rsid w:val="00CF2DDD"/>
    <w:rsid w:val="00CF75D7"/>
    <w:rsid w:val="00D03DBD"/>
    <w:rsid w:val="00D04216"/>
    <w:rsid w:val="00D054C3"/>
    <w:rsid w:val="00D0738E"/>
    <w:rsid w:val="00D07490"/>
    <w:rsid w:val="00D077F8"/>
    <w:rsid w:val="00D1309E"/>
    <w:rsid w:val="00D14682"/>
    <w:rsid w:val="00D147AB"/>
    <w:rsid w:val="00D1500A"/>
    <w:rsid w:val="00D20D79"/>
    <w:rsid w:val="00D234BE"/>
    <w:rsid w:val="00D25251"/>
    <w:rsid w:val="00D25451"/>
    <w:rsid w:val="00D260C2"/>
    <w:rsid w:val="00D2616C"/>
    <w:rsid w:val="00D26860"/>
    <w:rsid w:val="00D274AB"/>
    <w:rsid w:val="00D27A22"/>
    <w:rsid w:val="00D27DF3"/>
    <w:rsid w:val="00D30B6C"/>
    <w:rsid w:val="00D33ABB"/>
    <w:rsid w:val="00D34886"/>
    <w:rsid w:val="00D3549D"/>
    <w:rsid w:val="00D41D48"/>
    <w:rsid w:val="00D4273C"/>
    <w:rsid w:val="00D42D5D"/>
    <w:rsid w:val="00D4356B"/>
    <w:rsid w:val="00D45E28"/>
    <w:rsid w:val="00D46ED4"/>
    <w:rsid w:val="00D5269A"/>
    <w:rsid w:val="00D52A1E"/>
    <w:rsid w:val="00D52E23"/>
    <w:rsid w:val="00D533D4"/>
    <w:rsid w:val="00D54015"/>
    <w:rsid w:val="00D56443"/>
    <w:rsid w:val="00D57BFE"/>
    <w:rsid w:val="00D60521"/>
    <w:rsid w:val="00D61450"/>
    <w:rsid w:val="00D6195B"/>
    <w:rsid w:val="00D64AEF"/>
    <w:rsid w:val="00D6611B"/>
    <w:rsid w:val="00D66824"/>
    <w:rsid w:val="00D707D2"/>
    <w:rsid w:val="00D732CF"/>
    <w:rsid w:val="00D73456"/>
    <w:rsid w:val="00D7371B"/>
    <w:rsid w:val="00D74441"/>
    <w:rsid w:val="00D74A86"/>
    <w:rsid w:val="00D75895"/>
    <w:rsid w:val="00D81582"/>
    <w:rsid w:val="00D82B8C"/>
    <w:rsid w:val="00D863EC"/>
    <w:rsid w:val="00D86DB1"/>
    <w:rsid w:val="00D9339A"/>
    <w:rsid w:val="00D947A2"/>
    <w:rsid w:val="00D95918"/>
    <w:rsid w:val="00D972D0"/>
    <w:rsid w:val="00D97CE8"/>
    <w:rsid w:val="00D97FC5"/>
    <w:rsid w:val="00DA11E9"/>
    <w:rsid w:val="00DA28A8"/>
    <w:rsid w:val="00DA4F74"/>
    <w:rsid w:val="00DA5645"/>
    <w:rsid w:val="00DA64F9"/>
    <w:rsid w:val="00DA753D"/>
    <w:rsid w:val="00DB38EB"/>
    <w:rsid w:val="00DB5D0D"/>
    <w:rsid w:val="00DC0837"/>
    <w:rsid w:val="00DC1782"/>
    <w:rsid w:val="00DC3DDA"/>
    <w:rsid w:val="00DC522A"/>
    <w:rsid w:val="00DC7C72"/>
    <w:rsid w:val="00DD0177"/>
    <w:rsid w:val="00DD2B0E"/>
    <w:rsid w:val="00DE2E5D"/>
    <w:rsid w:val="00DE609E"/>
    <w:rsid w:val="00DE63C9"/>
    <w:rsid w:val="00DE6898"/>
    <w:rsid w:val="00DE6A0A"/>
    <w:rsid w:val="00DE7016"/>
    <w:rsid w:val="00DE7925"/>
    <w:rsid w:val="00DF195B"/>
    <w:rsid w:val="00DF1A92"/>
    <w:rsid w:val="00DF3C14"/>
    <w:rsid w:val="00DF3EB8"/>
    <w:rsid w:val="00DF40BC"/>
    <w:rsid w:val="00DF5470"/>
    <w:rsid w:val="00DF62A6"/>
    <w:rsid w:val="00DF6A47"/>
    <w:rsid w:val="00DF73EB"/>
    <w:rsid w:val="00E01E59"/>
    <w:rsid w:val="00E04911"/>
    <w:rsid w:val="00E05CD0"/>
    <w:rsid w:val="00E10197"/>
    <w:rsid w:val="00E11D4A"/>
    <w:rsid w:val="00E123FE"/>
    <w:rsid w:val="00E12876"/>
    <w:rsid w:val="00E13965"/>
    <w:rsid w:val="00E1465C"/>
    <w:rsid w:val="00E167B0"/>
    <w:rsid w:val="00E16B07"/>
    <w:rsid w:val="00E30691"/>
    <w:rsid w:val="00E30D02"/>
    <w:rsid w:val="00E31777"/>
    <w:rsid w:val="00E3258C"/>
    <w:rsid w:val="00E328E6"/>
    <w:rsid w:val="00E340BA"/>
    <w:rsid w:val="00E34391"/>
    <w:rsid w:val="00E354A8"/>
    <w:rsid w:val="00E401AA"/>
    <w:rsid w:val="00E404E8"/>
    <w:rsid w:val="00E42E09"/>
    <w:rsid w:val="00E43C34"/>
    <w:rsid w:val="00E45583"/>
    <w:rsid w:val="00E45FC6"/>
    <w:rsid w:val="00E462B2"/>
    <w:rsid w:val="00E52173"/>
    <w:rsid w:val="00E5242D"/>
    <w:rsid w:val="00E54A19"/>
    <w:rsid w:val="00E55ED3"/>
    <w:rsid w:val="00E562D6"/>
    <w:rsid w:val="00E609B3"/>
    <w:rsid w:val="00E626A5"/>
    <w:rsid w:val="00E675B7"/>
    <w:rsid w:val="00E70E7E"/>
    <w:rsid w:val="00E718B2"/>
    <w:rsid w:val="00E71CAC"/>
    <w:rsid w:val="00E732C5"/>
    <w:rsid w:val="00E73426"/>
    <w:rsid w:val="00E73E59"/>
    <w:rsid w:val="00E76B9D"/>
    <w:rsid w:val="00E7717E"/>
    <w:rsid w:val="00E803FC"/>
    <w:rsid w:val="00E80418"/>
    <w:rsid w:val="00E80B44"/>
    <w:rsid w:val="00E80EB6"/>
    <w:rsid w:val="00E81220"/>
    <w:rsid w:val="00E82F03"/>
    <w:rsid w:val="00E8319D"/>
    <w:rsid w:val="00E84548"/>
    <w:rsid w:val="00E84C8D"/>
    <w:rsid w:val="00E86296"/>
    <w:rsid w:val="00E862AD"/>
    <w:rsid w:val="00E86D6B"/>
    <w:rsid w:val="00E86F36"/>
    <w:rsid w:val="00E87C41"/>
    <w:rsid w:val="00E9364F"/>
    <w:rsid w:val="00E9403D"/>
    <w:rsid w:val="00EA0EBD"/>
    <w:rsid w:val="00EA29F9"/>
    <w:rsid w:val="00EA4BAF"/>
    <w:rsid w:val="00EA66B9"/>
    <w:rsid w:val="00EA73F7"/>
    <w:rsid w:val="00EA75C0"/>
    <w:rsid w:val="00EB0015"/>
    <w:rsid w:val="00EB0F70"/>
    <w:rsid w:val="00EB1B7B"/>
    <w:rsid w:val="00EB2C84"/>
    <w:rsid w:val="00EB4210"/>
    <w:rsid w:val="00EB511E"/>
    <w:rsid w:val="00EB533E"/>
    <w:rsid w:val="00EB6C98"/>
    <w:rsid w:val="00EB7894"/>
    <w:rsid w:val="00EC0BFE"/>
    <w:rsid w:val="00EC255A"/>
    <w:rsid w:val="00EC483A"/>
    <w:rsid w:val="00EC522B"/>
    <w:rsid w:val="00EC67FF"/>
    <w:rsid w:val="00EC6B4B"/>
    <w:rsid w:val="00EC6F73"/>
    <w:rsid w:val="00EC7235"/>
    <w:rsid w:val="00ED069B"/>
    <w:rsid w:val="00ED2DE4"/>
    <w:rsid w:val="00ED3123"/>
    <w:rsid w:val="00ED5369"/>
    <w:rsid w:val="00ED55E5"/>
    <w:rsid w:val="00ED682E"/>
    <w:rsid w:val="00EE0639"/>
    <w:rsid w:val="00EF152A"/>
    <w:rsid w:val="00EF3D3A"/>
    <w:rsid w:val="00EF4988"/>
    <w:rsid w:val="00EF49ED"/>
    <w:rsid w:val="00EF72C2"/>
    <w:rsid w:val="00EF797D"/>
    <w:rsid w:val="00F01FB1"/>
    <w:rsid w:val="00F03730"/>
    <w:rsid w:val="00F07786"/>
    <w:rsid w:val="00F116AE"/>
    <w:rsid w:val="00F13132"/>
    <w:rsid w:val="00F13295"/>
    <w:rsid w:val="00F13D7F"/>
    <w:rsid w:val="00F141BE"/>
    <w:rsid w:val="00F143D1"/>
    <w:rsid w:val="00F155D3"/>
    <w:rsid w:val="00F17C95"/>
    <w:rsid w:val="00F20287"/>
    <w:rsid w:val="00F20BB8"/>
    <w:rsid w:val="00F24F80"/>
    <w:rsid w:val="00F25B0A"/>
    <w:rsid w:val="00F272C0"/>
    <w:rsid w:val="00F30342"/>
    <w:rsid w:val="00F325C8"/>
    <w:rsid w:val="00F32B4D"/>
    <w:rsid w:val="00F33ACF"/>
    <w:rsid w:val="00F356AA"/>
    <w:rsid w:val="00F35A58"/>
    <w:rsid w:val="00F37556"/>
    <w:rsid w:val="00F411B9"/>
    <w:rsid w:val="00F43E58"/>
    <w:rsid w:val="00F470CD"/>
    <w:rsid w:val="00F47CE2"/>
    <w:rsid w:val="00F51110"/>
    <w:rsid w:val="00F51C59"/>
    <w:rsid w:val="00F53116"/>
    <w:rsid w:val="00F549C2"/>
    <w:rsid w:val="00F56265"/>
    <w:rsid w:val="00F60078"/>
    <w:rsid w:val="00F6224F"/>
    <w:rsid w:val="00F63F2A"/>
    <w:rsid w:val="00F65BE6"/>
    <w:rsid w:val="00F668F4"/>
    <w:rsid w:val="00F67B05"/>
    <w:rsid w:val="00F7050D"/>
    <w:rsid w:val="00F73C6E"/>
    <w:rsid w:val="00F76D17"/>
    <w:rsid w:val="00F808E2"/>
    <w:rsid w:val="00F80923"/>
    <w:rsid w:val="00F8160A"/>
    <w:rsid w:val="00F834C9"/>
    <w:rsid w:val="00F83EF9"/>
    <w:rsid w:val="00F84668"/>
    <w:rsid w:val="00F84D03"/>
    <w:rsid w:val="00F87B9D"/>
    <w:rsid w:val="00F91280"/>
    <w:rsid w:val="00F92212"/>
    <w:rsid w:val="00F946BE"/>
    <w:rsid w:val="00F97FE8"/>
    <w:rsid w:val="00FA213D"/>
    <w:rsid w:val="00FA5D72"/>
    <w:rsid w:val="00FA7242"/>
    <w:rsid w:val="00FA734C"/>
    <w:rsid w:val="00FA795F"/>
    <w:rsid w:val="00FA7A5A"/>
    <w:rsid w:val="00FA7EFD"/>
    <w:rsid w:val="00FB049B"/>
    <w:rsid w:val="00FB05DB"/>
    <w:rsid w:val="00FB22DA"/>
    <w:rsid w:val="00FB37C6"/>
    <w:rsid w:val="00FB420C"/>
    <w:rsid w:val="00FB4B98"/>
    <w:rsid w:val="00FB5667"/>
    <w:rsid w:val="00FC3201"/>
    <w:rsid w:val="00FC3E42"/>
    <w:rsid w:val="00FC6C43"/>
    <w:rsid w:val="00FC75D0"/>
    <w:rsid w:val="00FC7A8D"/>
    <w:rsid w:val="00FD3B41"/>
    <w:rsid w:val="00FD3EFC"/>
    <w:rsid w:val="00FD41B3"/>
    <w:rsid w:val="00FD465C"/>
    <w:rsid w:val="00FD5D51"/>
    <w:rsid w:val="00FD6477"/>
    <w:rsid w:val="00FD6573"/>
    <w:rsid w:val="00FE6AD0"/>
    <w:rsid w:val="00FF3569"/>
    <w:rsid w:val="00FF3AB2"/>
    <w:rsid w:val="00FF4308"/>
    <w:rsid w:val="00FF5E4B"/>
    <w:rsid w:val="01E74D5D"/>
    <w:rsid w:val="02B7A85D"/>
    <w:rsid w:val="0366547F"/>
    <w:rsid w:val="0946C6AA"/>
    <w:rsid w:val="0B50854B"/>
    <w:rsid w:val="0C84931F"/>
    <w:rsid w:val="0D59F568"/>
    <w:rsid w:val="1246F5D4"/>
    <w:rsid w:val="13C33B43"/>
    <w:rsid w:val="1529A0A2"/>
    <w:rsid w:val="1818A07B"/>
    <w:rsid w:val="18A1F93F"/>
    <w:rsid w:val="1A684ED0"/>
    <w:rsid w:val="1C3AAF24"/>
    <w:rsid w:val="1E513956"/>
    <w:rsid w:val="22A9491F"/>
    <w:rsid w:val="23BED767"/>
    <w:rsid w:val="23E38621"/>
    <w:rsid w:val="24029FB8"/>
    <w:rsid w:val="2C9D1A87"/>
    <w:rsid w:val="31E82084"/>
    <w:rsid w:val="337BCEEF"/>
    <w:rsid w:val="38E00DFD"/>
    <w:rsid w:val="3AB6BE8D"/>
    <w:rsid w:val="3B3F6F0F"/>
    <w:rsid w:val="3B6E1495"/>
    <w:rsid w:val="3CFF1E1C"/>
    <w:rsid w:val="3E576377"/>
    <w:rsid w:val="3EFCAADE"/>
    <w:rsid w:val="41BEA624"/>
    <w:rsid w:val="4419EA26"/>
    <w:rsid w:val="48A6285D"/>
    <w:rsid w:val="49AFD4C0"/>
    <w:rsid w:val="4B45239A"/>
    <w:rsid w:val="4F2AC4B8"/>
    <w:rsid w:val="50825E13"/>
    <w:rsid w:val="52A05CBC"/>
    <w:rsid w:val="532E1B91"/>
    <w:rsid w:val="540ACF2B"/>
    <w:rsid w:val="552346AC"/>
    <w:rsid w:val="55A03E2F"/>
    <w:rsid w:val="55FDD863"/>
    <w:rsid w:val="5B1C2D20"/>
    <w:rsid w:val="5EE77B9B"/>
    <w:rsid w:val="605162A3"/>
    <w:rsid w:val="610D8EA7"/>
    <w:rsid w:val="642422D7"/>
    <w:rsid w:val="678E002A"/>
    <w:rsid w:val="68B94411"/>
    <w:rsid w:val="69C1F761"/>
    <w:rsid w:val="6EAF1625"/>
    <w:rsid w:val="726DAC9F"/>
    <w:rsid w:val="76823FDB"/>
    <w:rsid w:val="76B7F212"/>
    <w:rsid w:val="771156FF"/>
    <w:rsid w:val="78896CD5"/>
    <w:rsid w:val="78D8B72E"/>
    <w:rsid w:val="7E607A56"/>
    <w:rsid w:val="7FE6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5CA54"/>
  <w15:docId w15:val="{0F8FACCA-59CA-4AE0-A446-672B0A2D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2AB"/>
    <w:pPr>
      <w:suppressAutoHyphens/>
      <w:spacing w:after="160" w:line="25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75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7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42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customStyle="1" w:styleId="cze">
    <w:name w:val="Łącze"/>
    <w:rPr>
      <w:outline w:val="0"/>
      <w:color w:val="0563C1"/>
      <w:u w:val="single" w:color="0563C1"/>
    </w:rPr>
  </w:style>
  <w:style w:type="character" w:customStyle="1" w:styleId="Hyperlink0">
    <w:name w:val="Hyperlink.0"/>
    <w:basedOn w:val="cze"/>
    <w:rPr>
      <w:rFonts w:ascii="Aptos" w:eastAsia="Aptos" w:hAnsi="Aptos" w:cs="Aptos"/>
      <w:outline w:val="0"/>
      <w:color w:val="0563C1"/>
      <w:u w:val="single" w:color="0563C1"/>
    </w:rPr>
  </w:style>
  <w:style w:type="paragraph" w:styleId="NormalnyWeb">
    <w:name w:val="Normal (Web)"/>
    <w:uiPriority w:val="99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Hyperlink1">
    <w:name w:val="Hyperlink.1"/>
    <w:basedOn w:val="cze"/>
    <w:rPr>
      <w:rFonts w:ascii="Aptos" w:eastAsia="Aptos" w:hAnsi="Aptos" w:cs="Aptos"/>
      <w:outline w:val="0"/>
      <w:color w:val="0563C1"/>
      <w:sz w:val="22"/>
      <w:szCs w:val="22"/>
      <w:u w:val="single" w:color="0563C1"/>
    </w:rPr>
  </w:style>
  <w:style w:type="paragraph" w:customStyle="1" w:styleId="paragraph">
    <w:name w:val="paragraph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C70FC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0C5F"/>
    <w:rPr>
      <w:color w:val="605E5C"/>
      <w:shd w:val="clear" w:color="auto" w:fill="E1DFDD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2687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2687C"/>
    <w:rPr>
      <w:rFonts w:ascii="Consolas" w:hAnsi="Consolas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0B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0BB8"/>
    <w:rPr>
      <w:rFonts w:ascii="Calibri" w:hAnsi="Calibri" w:cs="Arial Unicode MS"/>
      <w:b/>
      <w:bCs/>
      <w:color w:val="000000"/>
      <w:u w:color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A506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5061"/>
    <w:rPr>
      <w:rFonts w:ascii="Calibri" w:hAnsi="Calibri" w:cs="Arial Unicode MS"/>
      <w:color w:val="000000"/>
      <w:u w:color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A506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E675B7"/>
    <w:rPr>
      <w:rFonts w:asciiTheme="majorHAnsi" w:eastAsiaTheme="majorEastAsia" w:hAnsiTheme="majorHAnsi" w:cstheme="majorBidi"/>
      <w:color w:val="2F5496" w:themeColor="accent1" w:themeShade="BF"/>
      <w:sz w:val="32"/>
      <w:szCs w:val="32"/>
      <w:u w:color="00000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7AD0"/>
    <w:rPr>
      <w:rFonts w:asciiTheme="majorHAnsi" w:eastAsiaTheme="majorEastAsia" w:hAnsiTheme="majorHAnsi" w:cstheme="majorBidi"/>
      <w:color w:val="2F5496" w:themeColor="accent1" w:themeShade="BF"/>
      <w:sz w:val="26"/>
      <w:szCs w:val="26"/>
      <w:u w:color="00000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4274"/>
    <w:rPr>
      <w:rFonts w:asciiTheme="majorHAnsi" w:eastAsiaTheme="majorEastAsia" w:hAnsiTheme="majorHAnsi" w:cstheme="majorBidi"/>
      <w:color w:val="1F3763" w:themeColor="accent1" w:themeShade="7F"/>
      <w:sz w:val="24"/>
      <w:szCs w:val="24"/>
      <w:u w:color="000000"/>
    </w:rPr>
  </w:style>
  <w:style w:type="paragraph" w:customStyle="1" w:styleId="xmsonormal">
    <w:name w:val="x_msonormal"/>
    <w:basedOn w:val="Normalny"/>
    <w:rsid w:val="003F69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7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3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9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4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6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4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2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0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6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4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6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8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2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2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4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3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3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1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4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2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9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29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24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4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1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5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1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8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2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9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4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4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7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4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4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6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7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1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7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3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0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2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3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7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2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0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6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0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7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0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7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9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9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2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9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5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74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iam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gniady@iam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3d543cb-3384-46cc-9991-0031832159f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90F5CB07A7084590795692946A60ED" ma:contentTypeVersion="11" ma:contentTypeDescription="Utwórz nowy dokument." ma:contentTypeScope="" ma:versionID="fa35d93a5f9537a15497c83e8078ecfb">
  <xsd:schema xmlns:xsd="http://www.w3.org/2001/XMLSchema" xmlns:xs="http://www.w3.org/2001/XMLSchema" xmlns:p="http://schemas.microsoft.com/office/2006/metadata/properties" xmlns:ns3="f3d543cb-3384-46cc-9991-0031832159fc" targetNamespace="http://schemas.microsoft.com/office/2006/metadata/properties" ma:root="true" ma:fieldsID="d6e130a9c3f71e8d28bdeb4d689a8a9f" ns3:_="">
    <xsd:import namespace="f3d543cb-3384-46cc-9991-0031832159f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543cb-3384-46cc-9991-0031832159f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61936C-E115-4E2E-BC94-3979E099CE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4AD83A-2A7C-4533-A719-31A7D5CE6427}">
  <ds:schemaRefs>
    <ds:schemaRef ds:uri="http://schemas.microsoft.com/office/2006/metadata/properties"/>
    <ds:schemaRef ds:uri="http://schemas.microsoft.com/office/infopath/2007/PartnerControls"/>
    <ds:schemaRef ds:uri="f3d543cb-3384-46cc-9991-0031832159fc"/>
  </ds:schemaRefs>
</ds:datastoreItem>
</file>

<file path=customXml/itemProps3.xml><?xml version="1.0" encoding="utf-8"?>
<ds:datastoreItem xmlns:ds="http://schemas.openxmlformats.org/officeDocument/2006/customXml" ds:itemID="{473797CC-D762-4F47-B5BC-7CAD825D98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8394AD-AB49-49A9-95AD-5DA8C6645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543cb-3384-46cc-9991-0031832159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1251</Words>
  <Characters>7508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Andruszko</dc:creator>
  <cp:lastModifiedBy>Marta Sadurska</cp:lastModifiedBy>
  <cp:revision>43</cp:revision>
  <dcterms:created xsi:type="dcterms:W3CDTF">2026-04-10T11:55:00Z</dcterms:created>
  <dcterms:modified xsi:type="dcterms:W3CDTF">2026-04-15T07:31:00Z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0x010100F190F5CB07A7084590795692946A60ED</vt:lpwstr>
  </property>
</Properties>
</file>